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Undo_AECOM_SafePaste_15x25z58"/>
    <w:bookmarkEnd w:id="0"/>
    <w:p w:rsidR="00F12DD7" w:rsidRDefault="00871E33" w:rsidP="00F12DD7">
      <w:pPr>
        <w:pStyle w:val="BodyText"/>
      </w:pPr>
      <w:r>
        <w:rPr>
          <w:noProof/>
          <w:lang w:eastAsia="en-GB"/>
        </w:rPr>
        <mc:AlternateContent>
          <mc:Choice Requires="wps">
            <w:drawing>
              <wp:anchor distT="0" distB="0" distL="114300" distR="114300" simplePos="0" relativeHeight="251687936" behindDoc="0" locked="0" layoutInCell="1" allowOverlap="1" wp14:anchorId="3738FABD" wp14:editId="1FF7E972">
                <wp:simplePos x="0" y="0"/>
                <wp:positionH relativeFrom="column">
                  <wp:posOffset>-914400</wp:posOffset>
                </wp:positionH>
                <wp:positionV relativeFrom="paragraph">
                  <wp:posOffset>1952943</wp:posOffset>
                </wp:positionV>
                <wp:extent cx="7560310" cy="1069213"/>
                <wp:effectExtent l="0" t="0" r="21590" b="36195"/>
                <wp:wrapNone/>
                <wp:docPr id="13" name="CoverLine_3"/>
                <wp:cNvGraphicFramePr/>
                <a:graphic xmlns:a="http://schemas.openxmlformats.org/drawingml/2006/main">
                  <a:graphicData uri="http://schemas.microsoft.com/office/word/2010/wordprocessingShape">
                    <wps:wsp>
                      <wps:cNvCnPr/>
                      <wps:spPr>
                        <a:xfrm>
                          <a:off x="0" y="0"/>
                          <a:ext cx="7560310" cy="1069213"/>
                        </a:xfrm>
                        <a:prstGeom prst="line">
                          <a:avLst/>
                        </a:prstGeom>
                        <a:ln w="19050" cmpd="sng">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verLine_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in,153.8pt" to="523.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" strokecolor="white" strokeweight="1.5pt"/>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-914400</wp:posOffset>
                </wp:positionH>
                <wp:positionV relativeFrom="paragraph">
                  <wp:posOffset>6764401</wp:posOffset>
                </wp:positionV>
                <wp:extent cx="7560310" cy="1603819"/>
                <wp:effectExtent l="0" t="0" r="21590" b="34925"/>
                <wp:wrapNone/>
                <wp:docPr id="11" name="CoverLine_2"/>
                <wp:cNvGraphicFramePr/>
                <a:graphic xmlns:a="http://schemas.openxmlformats.org/drawingml/2006/main">
                  <a:graphicData uri="http://schemas.microsoft.com/office/word/2010/wordprocessingShape">
                    <wps:wsp>
                      <wps:cNvCnPr/>
                      <wps:spPr>
                        <a:xfrm flipV="1">
                          <a:off x="0" y="0"/>
                          <a:ext cx="7560310" cy="1603819"/>
                        </a:xfrm>
                        <a:prstGeom prst="line">
                          <a:avLst/>
                        </a:prstGeom>
                        <a:ln w="19050" cmpd="sng">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verLine_2"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in,532.65pt" to="523.3pt,6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" strokecolor="white" strokeweight="1.5pt"/>
            </w:pict>
          </mc:Fallback>
        </mc:AlternateContent>
      </w: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4377817</wp:posOffset>
                </wp:positionH>
                <wp:positionV relativeFrom="paragraph">
                  <wp:posOffset>1952943</wp:posOffset>
                </wp:positionV>
                <wp:extent cx="2268093" cy="8019097"/>
                <wp:effectExtent l="0" t="0" r="37465" b="20320"/>
                <wp:wrapNone/>
                <wp:docPr id="5" name="CoverLine_1"/>
                <wp:cNvGraphicFramePr/>
                <a:graphic xmlns:a="http://schemas.openxmlformats.org/drawingml/2006/main">
                  <a:graphicData uri="http://schemas.microsoft.com/office/word/2010/wordprocessingShape">
                    <wps:wsp>
                      <wps:cNvCnPr/>
                      <wps:spPr>
                        <a:xfrm flipV="1">
                          <a:off x="0" y="0"/>
                          <a:ext cx="2268093" cy="8019097"/>
                        </a:xfrm>
                        <a:prstGeom prst="line">
                          <a:avLst/>
                        </a:prstGeom>
                        <a:ln w="19050" cmpd="sng">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verLine_1"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344.7pt,153.8pt" to="523.3pt,7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" strokecolor="white" strokeweight="1.5pt"/>
            </w:pict>
          </mc:Fallback>
        </mc:AlternateContent>
      </w:r>
      <w:r w:rsidRPr="00A87365">
        <w:rPr>
          <w:noProof/>
          <w:lang w:eastAsia="en-GB"/>
        </w:rPr>
        <mc:AlternateContent>
          <mc:Choice Requires="wps">
            <w:drawing>
              <wp:anchor distT="0" distB="0" distL="114300" distR="114300" simplePos="0" relativeHeight="251684864" behindDoc="1" locked="0" layoutInCell="0" allowOverlap="1" wp14:anchorId="093A603B" wp14:editId="1F8A6D16">
                <wp:simplePos x="0" y="0"/>
                <wp:positionH relativeFrom="page">
                  <wp:align>left</wp:align>
                </wp:positionH>
                <wp:positionV relativeFrom="page">
                  <wp:align>bottom</wp:align>
                </wp:positionV>
                <wp:extent cx="7560310" cy="16038196"/>
                <wp:effectExtent l="0" t="0" r="2540" b="1905"/>
                <wp:wrapNone/>
                <wp:docPr id="2" name="CoverLowerHalfBlu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6038196"/>
                        </a:xfrm>
                        <a:custGeom>
                          <a:avLst/>
                          <a:gdLst>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7001861 w 7560000"/>
                            <a:gd name="connsiteY6" fmla="*/ 3501586 h 7092000"/>
                            <a:gd name="connsiteX7" fmla="*/ 7023108 w 7560000"/>
                            <a:gd name="connsiteY7" fmla="*/ 2930229 h 7092000"/>
                            <a:gd name="connsiteX8" fmla="*/ 5162578 w 7560000"/>
                            <a:gd name="connsiteY8" fmla="*/ 381384 h 7092000"/>
                            <a:gd name="connsiteX9" fmla="*/ 4654234 w 7560000"/>
                            <a:gd name="connsiteY9" fmla="*/ 3140 h 7092000"/>
                            <a:gd name="connsiteX10" fmla="*/ 0 w 7560000"/>
                            <a:gd name="connsiteY10" fmla="*/ 0 h 7092000"/>
                            <a:gd name="connsiteX11" fmla="*/ 975511 w 7560000"/>
                            <a:gd name="connsiteY11" fmla="*/ 0 h 7092000"/>
                            <a:gd name="connsiteX12" fmla="*/ 884357 w 7560000"/>
                            <a:gd name="connsiteY12" fmla="*/ 5209 h 7092000"/>
                            <a:gd name="connsiteX13" fmla="*/ 527812 w 7560000"/>
                            <a:gd name="connsiteY13" fmla="*/ 742134 h 7092000"/>
                            <a:gd name="connsiteX14" fmla="*/ 2340157 w 7560000"/>
                            <a:gd name="connsiteY14" fmla="*/ 3224908 h 7092000"/>
                            <a:gd name="connsiteX15" fmla="*/ 542413 w 7560000"/>
                            <a:gd name="connsiteY15" fmla="*/ 6318621 h 7092000"/>
                            <a:gd name="connsiteX16" fmla="*/ 884876 w 7560000"/>
                            <a:gd name="connsiteY16" fmla="*/ 7085695 h 7092000"/>
                            <a:gd name="connsiteX17" fmla="*/ 976028 w 7560000"/>
                            <a:gd name="connsiteY17" fmla="*/ 7092000 h 7092000"/>
                            <a:gd name="connsiteX18" fmla="*/ 0 w 7560000"/>
                            <a:gd name="connsiteY18" fmla="*/ 709200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6126743 w 7560000"/>
                            <a:gd name="connsiteY6" fmla="*/ 3436775 h 7092000"/>
                            <a:gd name="connsiteX7" fmla="*/ 7023108 w 7560000"/>
                            <a:gd name="connsiteY7" fmla="*/ 2930229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2340157 w 7560000"/>
                            <a:gd name="connsiteY15" fmla="*/ 3224908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6126743 w 7560000"/>
                            <a:gd name="connsiteY6" fmla="*/ 3436775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2340157 w 7560000"/>
                            <a:gd name="connsiteY15" fmla="*/ 3224908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6126743 w 7560000"/>
                            <a:gd name="connsiteY6" fmla="*/ 3436775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2865243 w 7560000"/>
                            <a:gd name="connsiteY5" fmla="*/ 4179759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162100 w 7560000"/>
                            <a:gd name="connsiteY3" fmla="*/ 6149617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4654234 w 7560000"/>
                            <a:gd name="connsiteY8" fmla="*/ 3140 h 7092000"/>
                            <a:gd name="connsiteX9" fmla="*/ 4571406 w 7560000"/>
                            <a:gd name="connsiteY9" fmla="*/ 0 h 7092000"/>
                            <a:gd name="connsiteX10" fmla="*/ 0 w 7560000"/>
                            <a:gd name="connsiteY10" fmla="*/ 0 h 7092000"/>
                            <a:gd name="connsiteX11" fmla="*/ 975511 w 7560000"/>
                            <a:gd name="connsiteY11" fmla="*/ 0 h 7092000"/>
                            <a:gd name="connsiteX12" fmla="*/ 884357 w 7560000"/>
                            <a:gd name="connsiteY12" fmla="*/ 5209 h 7092000"/>
                            <a:gd name="connsiteX13" fmla="*/ 527812 w 7560000"/>
                            <a:gd name="connsiteY13" fmla="*/ 742134 h 7092000"/>
                            <a:gd name="connsiteX14" fmla="*/ 3958760 w 7560000"/>
                            <a:gd name="connsiteY14" fmla="*/ 1634564 h 7092000"/>
                            <a:gd name="connsiteX15" fmla="*/ 542413 w 7560000"/>
                            <a:gd name="connsiteY15" fmla="*/ 6318621 h 7092000"/>
                            <a:gd name="connsiteX16" fmla="*/ 884876 w 7560000"/>
                            <a:gd name="connsiteY16" fmla="*/ 7085695 h 7092000"/>
                            <a:gd name="connsiteX17" fmla="*/ 976028 w 7560000"/>
                            <a:gd name="connsiteY17" fmla="*/ 7092000 h 7092000"/>
                            <a:gd name="connsiteX18" fmla="*/ 0 w 7560000"/>
                            <a:gd name="connsiteY18" fmla="*/ 7092000 h 7092000"/>
                            <a:gd name="connsiteX19" fmla="*/ 0 w 7560000"/>
                            <a:gd name="connsiteY19" fmla="*/ 0 h 7092000"/>
                            <a:gd name="connsiteX0" fmla="*/ 4571406 w 7560000"/>
                            <a:gd name="connsiteY0" fmla="*/ 83969 h 7175969"/>
                            <a:gd name="connsiteX1" fmla="*/ 7560000 w 7560000"/>
                            <a:gd name="connsiteY1" fmla="*/ 83969 h 7175969"/>
                            <a:gd name="connsiteX2" fmla="*/ 7560000 w 7560000"/>
                            <a:gd name="connsiteY2" fmla="*/ 7175969 h 7175969"/>
                            <a:gd name="connsiteX3" fmla="*/ 1097327 w 7560000"/>
                            <a:gd name="connsiteY3" fmla="*/ 7167079 h 7175969"/>
                            <a:gd name="connsiteX4" fmla="*/ 2198465 w 7560000"/>
                            <a:gd name="connsiteY4" fmla="*/ 5086725 h 7175969"/>
                            <a:gd name="connsiteX5" fmla="*/ 2865243 w 7560000"/>
                            <a:gd name="connsiteY5" fmla="*/ 4263728 h 7175969"/>
                            <a:gd name="connsiteX6" fmla="*/ 4221661 w 7560000"/>
                            <a:gd name="connsiteY6" fmla="*/ 2472947 h 7175969"/>
                            <a:gd name="connsiteX7" fmla="*/ 5162578 w 7560000"/>
                            <a:gd name="connsiteY7" fmla="*/ 465353 h 7175969"/>
                            <a:gd name="connsiteX8" fmla="*/ 4654234 w 7560000"/>
                            <a:gd name="connsiteY8" fmla="*/ 87109 h 7175969"/>
                            <a:gd name="connsiteX9" fmla="*/ 4571406 w 7560000"/>
                            <a:gd name="connsiteY9" fmla="*/ 83969 h 7175969"/>
                            <a:gd name="connsiteX10" fmla="*/ 0 w 7560000"/>
                            <a:gd name="connsiteY10" fmla="*/ 83969 h 7175969"/>
                            <a:gd name="connsiteX11" fmla="*/ 975511 w 7560000"/>
                            <a:gd name="connsiteY11" fmla="*/ 83969 h 7175969"/>
                            <a:gd name="connsiteX12" fmla="*/ 884357 w 7560000"/>
                            <a:gd name="connsiteY12" fmla="*/ 89178 h 7175969"/>
                            <a:gd name="connsiteX13" fmla="*/ 4309295 w 7560000"/>
                            <a:gd name="connsiteY13" fmla="*/ 1272743 h 7175969"/>
                            <a:gd name="connsiteX14" fmla="*/ 3958760 w 7560000"/>
                            <a:gd name="connsiteY14" fmla="*/ 1718533 h 7175969"/>
                            <a:gd name="connsiteX15" fmla="*/ 542413 w 7560000"/>
                            <a:gd name="connsiteY15" fmla="*/ 6402590 h 7175969"/>
                            <a:gd name="connsiteX16" fmla="*/ 884876 w 7560000"/>
                            <a:gd name="connsiteY16" fmla="*/ 7169664 h 7175969"/>
                            <a:gd name="connsiteX17" fmla="*/ 976028 w 7560000"/>
                            <a:gd name="connsiteY17" fmla="*/ 7175969 h 7175969"/>
                            <a:gd name="connsiteX18" fmla="*/ 0 w 7560000"/>
                            <a:gd name="connsiteY18" fmla="*/ 7175969 h 7175969"/>
                            <a:gd name="connsiteX19" fmla="*/ 0 w 7560000"/>
                            <a:gd name="connsiteY19" fmla="*/ 83969 h 7175969"/>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4654234 w 7560000"/>
                            <a:gd name="connsiteY8" fmla="*/ 3140 h 7092000"/>
                            <a:gd name="connsiteX9" fmla="*/ 4571406 w 7560000"/>
                            <a:gd name="connsiteY9" fmla="*/ 0 h 7092000"/>
                            <a:gd name="connsiteX10" fmla="*/ 0 w 7560000"/>
                            <a:gd name="connsiteY10" fmla="*/ 0 h 7092000"/>
                            <a:gd name="connsiteX11" fmla="*/ 975511 w 7560000"/>
                            <a:gd name="connsiteY11" fmla="*/ 0 h 7092000"/>
                            <a:gd name="connsiteX12" fmla="*/ 1257354 w 7560000"/>
                            <a:gd name="connsiteY12" fmla="*/ 1091493 h 7092000"/>
                            <a:gd name="connsiteX13" fmla="*/ 4309295 w 7560000"/>
                            <a:gd name="connsiteY13" fmla="*/ 1188774 h 7092000"/>
                            <a:gd name="connsiteX14" fmla="*/ 3958760 w 7560000"/>
                            <a:gd name="connsiteY14" fmla="*/ 1634564 h 7092000"/>
                            <a:gd name="connsiteX15" fmla="*/ 542413 w 7560000"/>
                            <a:gd name="connsiteY15" fmla="*/ 6318621 h 7092000"/>
                            <a:gd name="connsiteX16" fmla="*/ 884876 w 7560000"/>
                            <a:gd name="connsiteY16" fmla="*/ 7085695 h 7092000"/>
                            <a:gd name="connsiteX17" fmla="*/ 976028 w 7560000"/>
                            <a:gd name="connsiteY17" fmla="*/ 7092000 h 7092000"/>
                            <a:gd name="connsiteX18" fmla="*/ 0 w 7560000"/>
                            <a:gd name="connsiteY18" fmla="*/ 7092000 h 7092000"/>
                            <a:gd name="connsiteX19" fmla="*/ 0 w 7560000"/>
                            <a:gd name="connsiteY19"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4654234 w 7560000"/>
                            <a:gd name="connsiteY8" fmla="*/ 3140 h 7092000"/>
                            <a:gd name="connsiteX9" fmla="*/ 4571406 w 7560000"/>
                            <a:gd name="connsiteY9" fmla="*/ 0 h 7092000"/>
                            <a:gd name="connsiteX10" fmla="*/ 0 w 7560000"/>
                            <a:gd name="connsiteY10" fmla="*/ 0 h 7092000"/>
                            <a:gd name="connsiteX11" fmla="*/ 1257354 w 7560000"/>
                            <a:gd name="connsiteY11" fmla="*/ 1091493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4654234 w 7560000"/>
                            <a:gd name="connsiteY8" fmla="*/ 3140 h 7092000"/>
                            <a:gd name="connsiteX9" fmla="*/ 4571406 w 7560000"/>
                            <a:gd name="connsiteY9" fmla="*/ 0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6694458 w 7560000"/>
                            <a:gd name="connsiteY8" fmla="*/ 842123 h 7092000"/>
                            <a:gd name="connsiteX9" fmla="*/ 4571406 w 7560000"/>
                            <a:gd name="connsiteY9" fmla="*/ 0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6896396 w 7560000"/>
                            <a:gd name="connsiteY7" fmla="*/ 1973846 h 7092000"/>
                            <a:gd name="connsiteX8" fmla="*/ 6694458 w 7560000"/>
                            <a:gd name="connsiteY8" fmla="*/ 842123 h 7092000"/>
                            <a:gd name="connsiteX9" fmla="*/ 4571406 w 7560000"/>
                            <a:gd name="connsiteY9" fmla="*/ 0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41715 w 7560000"/>
                            <a:gd name="connsiteY0" fmla="*/ 1085996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6896396 w 7560000"/>
                            <a:gd name="connsiteY7" fmla="*/ 1973846 h 7092000"/>
                            <a:gd name="connsiteX8" fmla="*/ 6694458 w 7560000"/>
                            <a:gd name="connsiteY8" fmla="*/ 842123 h 7092000"/>
                            <a:gd name="connsiteX9" fmla="*/ 4541715 w 7560000"/>
                            <a:gd name="connsiteY9" fmla="*/ 1085996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41715 w 7560000"/>
                            <a:gd name="connsiteY0" fmla="*/ 1085996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4362638 w 7560000"/>
                            <a:gd name="connsiteY7" fmla="*/ 1832857 h 7092000"/>
                            <a:gd name="connsiteX8" fmla="*/ 6694458 w 7560000"/>
                            <a:gd name="connsiteY8" fmla="*/ 842123 h 7092000"/>
                            <a:gd name="connsiteX9" fmla="*/ 4541715 w 7560000"/>
                            <a:gd name="connsiteY9" fmla="*/ 1085996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41715 w 7560000"/>
                            <a:gd name="connsiteY0" fmla="*/ 1085996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4362638 w 7560000"/>
                            <a:gd name="connsiteY7" fmla="*/ 1832857 h 7092000"/>
                            <a:gd name="connsiteX8" fmla="*/ 4370258 w 7560000"/>
                            <a:gd name="connsiteY8" fmla="*/ 1520395 h 7092000"/>
                            <a:gd name="connsiteX9" fmla="*/ 4541715 w 7560000"/>
                            <a:gd name="connsiteY9" fmla="*/ 1085996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3231019 w 7560584"/>
                            <a:gd name="connsiteY11" fmla="*/ 720187 h 7092000"/>
                            <a:gd name="connsiteX12" fmla="*/ 4309295 w 7560584"/>
                            <a:gd name="connsiteY12" fmla="*/ 1188774 h 7092000"/>
                            <a:gd name="connsiteX13" fmla="*/ 3958760 w 7560584"/>
                            <a:gd name="connsiteY13" fmla="*/ 1634564 h 7092000"/>
                            <a:gd name="connsiteX14" fmla="*/ 542413 w 7560584"/>
                            <a:gd name="connsiteY14" fmla="*/ 6318621 h 7092000"/>
                            <a:gd name="connsiteX15" fmla="*/ 884876 w 7560584"/>
                            <a:gd name="connsiteY15" fmla="*/ 7085695 h 7092000"/>
                            <a:gd name="connsiteX16" fmla="*/ 976028 w 7560584"/>
                            <a:gd name="connsiteY16" fmla="*/ 7092000 h 7092000"/>
                            <a:gd name="connsiteX17" fmla="*/ 0 w 7560584"/>
                            <a:gd name="connsiteY17" fmla="*/ 7092000 h 7092000"/>
                            <a:gd name="connsiteX18" fmla="*/ 0 w 7560584"/>
                            <a:gd name="connsiteY18"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309295 w 7560584"/>
                            <a:gd name="connsiteY11" fmla="*/ 1188774 h 7092000"/>
                            <a:gd name="connsiteX12" fmla="*/ 3958760 w 7560584"/>
                            <a:gd name="connsiteY12" fmla="*/ 1634564 h 7092000"/>
                            <a:gd name="connsiteX13" fmla="*/ 542413 w 7560584"/>
                            <a:gd name="connsiteY13" fmla="*/ 6318621 h 7092000"/>
                            <a:gd name="connsiteX14" fmla="*/ 884876 w 7560584"/>
                            <a:gd name="connsiteY14" fmla="*/ 7085695 h 7092000"/>
                            <a:gd name="connsiteX15" fmla="*/ 976028 w 7560584"/>
                            <a:gd name="connsiteY15" fmla="*/ 7092000 h 7092000"/>
                            <a:gd name="connsiteX16" fmla="*/ 0 w 7560584"/>
                            <a:gd name="connsiteY16" fmla="*/ 7092000 h 7092000"/>
                            <a:gd name="connsiteX17" fmla="*/ 0 w 7560584"/>
                            <a:gd name="connsiteY17"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470887 w 7560584"/>
                            <a:gd name="connsiteY11" fmla="*/ 1064352 h 7092000"/>
                            <a:gd name="connsiteX12" fmla="*/ 3958760 w 7560584"/>
                            <a:gd name="connsiteY12" fmla="*/ 1634564 h 7092000"/>
                            <a:gd name="connsiteX13" fmla="*/ 542413 w 7560584"/>
                            <a:gd name="connsiteY13" fmla="*/ 6318621 h 7092000"/>
                            <a:gd name="connsiteX14" fmla="*/ 884876 w 7560584"/>
                            <a:gd name="connsiteY14" fmla="*/ 7085695 h 7092000"/>
                            <a:gd name="connsiteX15" fmla="*/ 976028 w 7560584"/>
                            <a:gd name="connsiteY15" fmla="*/ 7092000 h 7092000"/>
                            <a:gd name="connsiteX16" fmla="*/ 0 w 7560584"/>
                            <a:gd name="connsiteY16" fmla="*/ 7092000 h 7092000"/>
                            <a:gd name="connsiteX17" fmla="*/ 0 w 7560584"/>
                            <a:gd name="connsiteY17"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470887 w 7560584"/>
                            <a:gd name="connsiteY11" fmla="*/ 1064352 h 7092000"/>
                            <a:gd name="connsiteX12" fmla="*/ 3958760 w 7560584"/>
                            <a:gd name="connsiteY12" fmla="*/ 1634564 h 7092000"/>
                            <a:gd name="connsiteX13" fmla="*/ 1136736 w 7560584"/>
                            <a:gd name="connsiteY13" fmla="*/ 6261892 h 7092000"/>
                            <a:gd name="connsiteX14" fmla="*/ 884876 w 7560584"/>
                            <a:gd name="connsiteY14" fmla="*/ 7085695 h 7092000"/>
                            <a:gd name="connsiteX15" fmla="*/ 976028 w 7560584"/>
                            <a:gd name="connsiteY15" fmla="*/ 7092000 h 7092000"/>
                            <a:gd name="connsiteX16" fmla="*/ 0 w 7560584"/>
                            <a:gd name="connsiteY16" fmla="*/ 7092000 h 7092000"/>
                            <a:gd name="connsiteX17" fmla="*/ 0 w 7560584"/>
                            <a:gd name="connsiteY17"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470887 w 7560584"/>
                            <a:gd name="connsiteY11" fmla="*/ 1064352 h 7092000"/>
                            <a:gd name="connsiteX12" fmla="*/ 3958760 w 7560584"/>
                            <a:gd name="connsiteY12" fmla="*/ 1634564 h 7092000"/>
                            <a:gd name="connsiteX13" fmla="*/ 2923841 w 7560584"/>
                            <a:gd name="connsiteY13" fmla="*/ 6292376 h 7092000"/>
                            <a:gd name="connsiteX14" fmla="*/ 884876 w 7560584"/>
                            <a:gd name="connsiteY14" fmla="*/ 7085695 h 7092000"/>
                            <a:gd name="connsiteX15" fmla="*/ 976028 w 7560584"/>
                            <a:gd name="connsiteY15" fmla="*/ 7092000 h 7092000"/>
                            <a:gd name="connsiteX16" fmla="*/ 0 w 7560584"/>
                            <a:gd name="connsiteY16" fmla="*/ 7092000 h 7092000"/>
                            <a:gd name="connsiteX17" fmla="*/ 0 w 7560584"/>
                            <a:gd name="connsiteY17"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470887 w 7560584"/>
                            <a:gd name="connsiteY11" fmla="*/ 1064352 h 7092000"/>
                            <a:gd name="connsiteX12" fmla="*/ 3958760 w 7560584"/>
                            <a:gd name="connsiteY12" fmla="*/ 1634564 h 7092000"/>
                            <a:gd name="connsiteX13" fmla="*/ 884876 w 7560584"/>
                            <a:gd name="connsiteY13" fmla="*/ 7085695 h 7092000"/>
                            <a:gd name="connsiteX14" fmla="*/ 976028 w 7560584"/>
                            <a:gd name="connsiteY14" fmla="*/ 7092000 h 7092000"/>
                            <a:gd name="connsiteX15" fmla="*/ 0 w 7560584"/>
                            <a:gd name="connsiteY15" fmla="*/ 7092000 h 7092000"/>
                            <a:gd name="connsiteX16" fmla="*/ 0 w 7560584"/>
                            <a:gd name="connsiteY16"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865243 w 7560584"/>
                            <a:gd name="connsiteY4" fmla="*/ 4179759 h 7092000"/>
                            <a:gd name="connsiteX5" fmla="*/ 4221661 w 7560584"/>
                            <a:gd name="connsiteY5" fmla="*/ 2388978 h 7092000"/>
                            <a:gd name="connsiteX6" fmla="*/ 4362638 w 7560584"/>
                            <a:gd name="connsiteY6" fmla="*/ 1832857 h 7092000"/>
                            <a:gd name="connsiteX7" fmla="*/ 4370258 w 7560584"/>
                            <a:gd name="connsiteY7" fmla="*/ 1520395 h 7092000"/>
                            <a:gd name="connsiteX8" fmla="*/ 4541715 w 7560584"/>
                            <a:gd name="connsiteY8" fmla="*/ 1085996 h 7092000"/>
                            <a:gd name="connsiteX9" fmla="*/ 0 w 7560584"/>
                            <a:gd name="connsiteY9" fmla="*/ 0 h 7092000"/>
                            <a:gd name="connsiteX10" fmla="*/ 4470887 w 7560584"/>
                            <a:gd name="connsiteY10" fmla="*/ 1064352 h 7092000"/>
                            <a:gd name="connsiteX11" fmla="*/ 3958760 w 7560584"/>
                            <a:gd name="connsiteY11" fmla="*/ 1634564 h 7092000"/>
                            <a:gd name="connsiteX12" fmla="*/ 884876 w 7560584"/>
                            <a:gd name="connsiteY12" fmla="*/ 7085695 h 7092000"/>
                            <a:gd name="connsiteX13" fmla="*/ 976028 w 7560584"/>
                            <a:gd name="connsiteY13" fmla="*/ 7092000 h 7092000"/>
                            <a:gd name="connsiteX14" fmla="*/ 0 w 7560584"/>
                            <a:gd name="connsiteY14" fmla="*/ 7092000 h 7092000"/>
                            <a:gd name="connsiteX15" fmla="*/ 0 w 7560584"/>
                            <a:gd name="connsiteY15"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4470887 w 7560584"/>
                            <a:gd name="connsiteY9" fmla="*/ 1064352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2611383 w 7560584"/>
                            <a:gd name="connsiteY3" fmla="*/ 5297832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4470887 w 7560584"/>
                            <a:gd name="connsiteY9" fmla="*/ 1064352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4470887 w 7560584"/>
                            <a:gd name="connsiteY9" fmla="*/ 1064352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3986958 w 7560584"/>
                            <a:gd name="connsiteY9" fmla="*/ 2257043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3964096 w 7560584"/>
                            <a:gd name="connsiteY9" fmla="*/ 1327278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5633076 w 7560584"/>
                            <a:gd name="connsiteY0" fmla="*/ 3537375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633076 w 7560584"/>
                            <a:gd name="connsiteY7" fmla="*/ 3537375 h 7092000"/>
                            <a:gd name="connsiteX8" fmla="*/ 0 w 7560584"/>
                            <a:gd name="connsiteY8" fmla="*/ 0 h 7092000"/>
                            <a:gd name="connsiteX9" fmla="*/ 3964096 w 7560584"/>
                            <a:gd name="connsiteY9" fmla="*/ 1327278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823599 w 7560584"/>
                            <a:gd name="connsiteY7" fmla="*/ 1590203 h 7092000"/>
                            <a:gd name="connsiteX8" fmla="*/ 0 w 7560584"/>
                            <a:gd name="connsiteY8" fmla="*/ 0 h 7092000"/>
                            <a:gd name="connsiteX9" fmla="*/ 3964096 w 7560584"/>
                            <a:gd name="connsiteY9" fmla="*/ 1327278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823599 w 7560584"/>
                            <a:gd name="connsiteY7" fmla="*/ 1590203 h 7092000"/>
                            <a:gd name="connsiteX8" fmla="*/ 0 w 7560584"/>
                            <a:gd name="connsiteY8" fmla="*/ 0 h 7092000"/>
                            <a:gd name="connsiteX9" fmla="*/ 4383246 w 7560584"/>
                            <a:gd name="connsiteY9" fmla="*/ 1376814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823599 w 7560584"/>
                            <a:gd name="connsiteY7" fmla="*/ 1590203 h 7092000"/>
                            <a:gd name="connsiteX8" fmla="*/ 0 w 7560584"/>
                            <a:gd name="connsiteY8" fmla="*/ 0 h 7092000"/>
                            <a:gd name="connsiteX9" fmla="*/ 4383246 w 7560584"/>
                            <a:gd name="connsiteY9" fmla="*/ 1376814 h 7092000"/>
                            <a:gd name="connsiteX10" fmla="*/ 884876 w 7560584"/>
                            <a:gd name="connsiteY10" fmla="*/ 7085695 h 7092000"/>
                            <a:gd name="connsiteX11" fmla="*/ 976028 w 7560584"/>
                            <a:gd name="connsiteY11" fmla="*/ 7092000 h 7092000"/>
                            <a:gd name="connsiteX12" fmla="*/ 0 w 7560584"/>
                            <a:gd name="connsiteY12" fmla="*/ 7092000 h 7092000"/>
                            <a:gd name="connsiteX13" fmla="*/ 0 w 7560584"/>
                            <a:gd name="connsiteY13"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823599 w 7560584"/>
                            <a:gd name="connsiteY7" fmla="*/ 1590203 h 7092000"/>
                            <a:gd name="connsiteX8" fmla="*/ 0 w 7560584"/>
                            <a:gd name="connsiteY8" fmla="*/ 0 h 7092000"/>
                            <a:gd name="connsiteX9" fmla="*/ 4383246 w 7560584"/>
                            <a:gd name="connsiteY9" fmla="*/ 1376814 h 7092000"/>
                            <a:gd name="connsiteX10" fmla="*/ 976028 w 7560584"/>
                            <a:gd name="connsiteY10" fmla="*/ 7092000 h 7092000"/>
                            <a:gd name="connsiteX11" fmla="*/ 0 w 7560584"/>
                            <a:gd name="connsiteY11" fmla="*/ 7092000 h 7092000"/>
                            <a:gd name="connsiteX12" fmla="*/ 0 w 7560584"/>
                            <a:gd name="connsiteY12"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4221661 w 7560584"/>
                            <a:gd name="connsiteY3" fmla="*/ 2388978 h 7092000"/>
                            <a:gd name="connsiteX4" fmla="*/ 4362638 w 7560584"/>
                            <a:gd name="connsiteY4" fmla="*/ 1832857 h 7092000"/>
                            <a:gd name="connsiteX5" fmla="*/ 4370258 w 7560584"/>
                            <a:gd name="connsiteY5" fmla="*/ 1520395 h 7092000"/>
                            <a:gd name="connsiteX6" fmla="*/ 5823599 w 7560584"/>
                            <a:gd name="connsiteY6" fmla="*/ 1590203 h 7092000"/>
                            <a:gd name="connsiteX7" fmla="*/ 0 w 7560584"/>
                            <a:gd name="connsiteY7" fmla="*/ 0 h 7092000"/>
                            <a:gd name="connsiteX8" fmla="*/ 4383246 w 7560584"/>
                            <a:gd name="connsiteY8" fmla="*/ 1376814 h 7092000"/>
                            <a:gd name="connsiteX9" fmla="*/ 976028 w 7560584"/>
                            <a:gd name="connsiteY9" fmla="*/ 7092000 h 7092000"/>
                            <a:gd name="connsiteX10" fmla="*/ 0 w 7560584"/>
                            <a:gd name="connsiteY10" fmla="*/ 7092000 h 7092000"/>
                            <a:gd name="connsiteX11" fmla="*/ 0 w 7560584"/>
                            <a:gd name="connsiteY11"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4362638 w 7560584"/>
                            <a:gd name="connsiteY3" fmla="*/ 1832857 h 7092000"/>
                            <a:gd name="connsiteX4" fmla="*/ 4370258 w 7560584"/>
                            <a:gd name="connsiteY4" fmla="*/ 1520395 h 7092000"/>
                            <a:gd name="connsiteX5" fmla="*/ 5823599 w 7560584"/>
                            <a:gd name="connsiteY5" fmla="*/ 1590203 h 7092000"/>
                            <a:gd name="connsiteX6" fmla="*/ 0 w 7560584"/>
                            <a:gd name="connsiteY6" fmla="*/ 0 h 7092000"/>
                            <a:gd name="connsiteX7" fmla="*/ 4383246 w 7560584"/>
                            <a:gd name="connsiteY7" fmla="*/ 1376814 h 7092000"/>
                            <a:gd name="connsiteX8" fmla="*/ 976028 w 7560584"/>
                            <a:gd name="connsiteY8" fmla="*/ 7092000 h 7092000"/>
                            <a:gd name="connsiteX9" fmla="*/ 0 w 7560584"/>
                            <a:gd name="connsiteY9" fmla="*/ 7092000 h 7092000"/>
                            <a:gd name="connsiteX10" fmla="*/ 0 w 7560584"/>
                            <a:gd name="connsiteY10"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4370258 w 7560584"/>
                            <a:gd name="connsiteY3" fmla="*/ 1520395 h 7092000"/>
                            <a:gd name="connsiteX4" fmla="*/ 5823599 w 7560584"/>
                            <a:gd name="connsiteY4" fmla="*/ 1590203 h 7092000"/>
                            <a:gd name="connsiteX5" fmla="*/ 0 w 7560584"/>
                            <a:gd name="connsiteY5" fmla="*/ 0 h 7092000"/>
                            <a:gd name="connsiteX6" fmla="*/ 4383246 w 7560584"/>
                            <a:gd name="connsiteY6" fmla="*/ 1376814 h 7092000"/>
                            <a:gd name="connsiteX7" fmla="*/ 976028 w 7560584"/>
                            <a:gd name="connsiteY7" fmla="*/ 7092000 h 7092000"/>
                            <a:gd name="connsiteX8" fmla="*/ 0 w 7560584"/>
                            <a:gd name="connsiteY8" fmla="*/ 7092000 h 7092000"/>
                            <a:gd name="connsiteX9" fmla="*/ 0 w 7560584"/>
                            <a:gd name="connsiteY9"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5823599 w 7560584"/>
                            <a:gd name="connsiteY3" fmla="*/ 1590203 h 7092000"/>
                            <a:gd name="connsiteX4" fmla="*/ 0 w 7560584"/>
                            <a:gd name="connsiteY4" fmla="*/ 0 h 7092000"/>
                            <a:gd name="connsiteX5" fmla="*/ 4383246 w 7560584"/>
                            <a:gd name="connsiteY5" fmla="*/ 1376814 h 7092000"/>
                            <a:gd name="connsiteX6" fmla="*/ 976028 w 7560584"/>
                            <a:gd name="connsiteY6" fmla="*/ 7092000 h 7092000"/>
                            <a:gd name="connsiteX7" fmla="*/ 0 w 7560584"/>
                            <a:gd name="connsiteY7" fmla="*/ 7092000 h 7092000"/>
                            <a:gd name="connsiteX8" fmla="*/ 0 w 7560584"/>
                            <a:gd name="connsiteY8" fmla="*/ 0 h 7092000"/>
                            <a:gd name="connsiteX0" fmla="*/ 7560000 w 7560584"/>
                            <a:gd name="connsiteY0" fmla="*/ 7092000 h 7092000"/>
                            <a:gd name="connsiteX1" fmla="*/ 7560584 w 7560584"/>
                            <a:gd name="connsiteY1" fmla="*/ 1917907 h 7092000"/>
                            <a:gd name="connsiteX2" fmla="*/ 7560000 w 7560584"/>
                            <a:gd name="connsiteY2" fmla="*/ 7092000 h 7092000"/>
                            <a:gd name="connsiteX3" fmla="*/ 0 w 7560584"/>
                            <a:gd name="connsiteY3" fmla="*/ 0 h 7092000"/>
                            <a:gd name="connsiteX4" fmla="*/ 4383246 w 7560584"/>
                            <a:gd name="connsiteY4" fmla="*/ 1376814 h 7092000"/>
                            <a:gd name="connsiteX5" fmla="*/ 976028 w 7560584"/>
                            <a:gd name="connsiteY5" fmla="*/ 7092000 h 7092000"/>
                            <a:gd name="connsiteX6" fmla="*/ 0 w 7560584"/>
                            <a:gd name="connsiteY6" fmla="*/ 7092000 h 7092000"/>
                            <a:gd name="connsiteX7" fmla="*/ 0 w 7560584"/>
                            <a:gd name="connsiteY7" fmla="*/ 0 h 7092000"/>
                            <a:gd name="connsiteX0" fmla="*/ 0 w 4389962"/>
                            <a:gd name="connsiteY0" fmla="*/ 0 h 7092000"/>
                            <a:gd name="connsiteX1" fmla="*/ 4383246 w 4389962"/>
                            <a:gd name="connsiteY1" fmla="*/ 1376814 h 7092000"/>
                            <a:gd name="connsiteX2" fmla="*/ 976028 w 4389962"/>
                            <a:gd name="connsiteY2" fmla="*/ 7092000 h 7092000"/>
                            <a:gd name="connsiteX3" fmla="*/ 0 w 4389962"/>
                            <a:gd name="connsiteY3" fmla="*/ 7092000 h 7092000"/>
                            <a:gd name="connsiteX4" fmla="*/ 0 w 4389962"/>
                            <a:gd name="connsiteY4" fmla="*/ 0 h 7092000"/>
                            <a:gd name="connsiteX0" fmla="*/ 0 w 8095226"/>
                            <a:gd name="connsiteY0" fmla="*/ 0 h 7092000"/>
                            <a:gd name="connsiteX1" fmla="*/ 8092247 w 8095226"/>
                            <a:gd name="connsiteY1" fmla="*/ 2059187 h 7092000"/>
                            <a:gd name="connsiteX2" fmla="*/ 976028 w 8095226"/>
                            <a:gd name="connsiteY2" fmla="*/ 7092000 h 7092000"/>
                            <a:gd name="connsiteX3" fmla="*/ 0 w 8095226"/>
                            <a:gd name="connsiteY3" fmla="*/ 7092000 h 7092000"/>
                            <a:gd name="connsiteX4" fmla="*/ 0 w 8095226"/>
                            <a:gd name="connsiteY4" fmla="*/ 0 h 7092000"/>
                            <a:gd name="connsiteX0" fmla="*/ 976028 w 8183691"/>
                            <a:gd name="connsiteY0" fmla="*/ 7092000 h 7092000"/>
                            <a:gd name="connsiteX1" fmla="*/ 0 w 8183691"/>
                            <a:gd name="connsiteY1" fmla="*/ 7092000 h 7092000"/>
                            <a:gd name="connsiteX2" fmla="*/ 0 w 8183691"/>
                            <a:gd name="connsiteY2" fmla="*/ 0 h 7092000"/>
                            <a:gd name="connsiteX3" fmla="*/ 8183691 w 8183691"/>
                            <a:gd name="connsiteY3" fmla="*/ 2150639 h 7092000"/>
                            <a:gd name="connsiteX0" fmla="*/ 8084686 w 8183691"/>
                            <a:gd name="connsiteY0" fmla="*/ 6997612 h 7092000"/>
                            <a:gd name="connsiteX1" fmla="*/ 0 w 8183691"/>
                            <a:gd name="connsiteY1" fmla="*/ 7092000 h 7092000"/>
                            <a:gd name="connsiteX2" fmla="*/ 0 w 8183691"/>
                            <a:gd name="connsiteY2" fmla="*/ 0 h 7092000"/>
                            <a:gd name="connsiteX3" fmla="*/ 8183691 w 8183691"/>
                            <a:gd name="connsiteY3" fmla="*/ 2150639 h 7092000"/>
                            <a:gd name="connsiteX0" fmla="*/ 8084686 w 8084686"/>
                            <a:gd name="connsiteY0" fmla="*/ 6997612 h 7092000"/>
                            <a:gd name="connsiteX1" fmla="*/ 0 w 8084686"/>
                            <a:gd name="connsiteY1" fmla="*/ 7092000 h 7092000"/>
                            <a:gd name="connsiteX2" fmla="*/ 0 w 8084686"/>
                            <a:gd name="connsiteY2" fmla="*/ 0 h 7092000"/>
                            <a:gd name="connsiteX3" fmla="*/ 8080875 w 8084686"/>
                            <a:gd name="connsiteY3" fmla="*/ 2013461 h 7092000"/>
                            <a:gd name="connsiteX0" fmla="*/ 8092882 w 8092882"/>
                            <a:gd name="connsiteY0" fmla="*/ 6997612 h 6997612"/>
                            <a:gd name="connsiteX1" fmla="*/ 0 w 8092882"/>
                            <a:gd name="connsiteY1" fmla="*/ 6860434 h 6997612"/>
                            <a:gd name="connsiteX2" fmla="*/ 8196 w 8092882"/>
                            <a:gd name="connsiteY2" fmla="*/ 0 h 6997612"/>
                            <a:gd name="connsiteX3" fmla="*/ 8089071 w 8092882"/>
                            <a:gd name="connsiteY3" fmla="*/ 2013461 h 6997612"/>
                            <a:gd name="connsiteX0" fmla="*/ 8100933 w 8100933"/>
                            <a:gd name="connsiteY0" fmla="*/ 6860669 h 6860669"/>
                            <a:gd name="connsiteX1" fmla="*/ 0 w 8100933"/>
                            <a:gd name="connsiteY1" fmla="*/ 6860434 h 6860669"/>
                            <a:gd name="connsiteX2" fmla="*/ 8196 w 8100933"/>
                            <a:gd name="connsiteY2" fmla="*/ 0 h 6860669"/>
                            <a:gd name="connsiteX3" fmla="*/ 8089071 w 8100933"/>
                            <a:gd name="connsiteY3" fmla="*/ 2013461 h 6860669"/>
                            <a:gd name="connsiteX0" fmla="*/ 8113502 w 8113502"/>
                            <a:gd name="connsiteY0" fmla="*/ 6860669 h 6897110"/>
                            <a:gd name="connsiteX1" fmla="*/ 0 w 8113502"/>
                            <a:gd name="connsiteY1" fmla="*/ 6897110 h 6897110"/>
                            <a:gd name="connsiteX2" fmla="*/ 20765 w 8113502"/>
                            <a:gd name="connsiteY2" fmla="*/ 0 h 6897110"/>
                            <a:gd name="connsiteX3" fmla="*/ 8101640 w 8113502"/>
                            <a:gd name="connsiteY3" fmla="*/ 2013461 h 6897110"/>
                            <a:gd name="connsiteX0" fmla="*/ 8115349 w 8115349"/>
                            <a:gd name="connsiteY0" fmla="*/ 6904335 h 6904335"/>
                            <a:gd name="connsiteX1" fmla="*/ 0 w 8115349"/>
                            <a:gd name="connsiteY1" fmla="*/ 6897110 h 6904335"/>
                            <a:gd name="connsiteX2" fmla="*/ 20765 w 8115349"/>
                            <a:gd name="connsiteY2" fmla="*/ 0 h 6904335"/>
                            <a:gd name="connsiteX3" fmla="*/ 8101640 w 8115349"/>
                            <a:gd name="connsiteY3" fmla="*/ 2013461 h 6904335"/>
                            <a:gd name="connsiteX0" fmla="*/ 8111481 w 8111481"/>
                            <a:gd name="connsiteY0" fmla="*/ 6889331 h 6897110"/>
                            <a:gd name="connsiteX1" fmla="*/ 0 w 8111481"/>
                            <a:gd name="connsiteY1" fmla="*/ 6897110 h 6897110"/>
                            <a:gd name="connsiteX2" fmla="*/ 20765 w 8111481"/>
                            <a:gd name="connsiteY2" fmla="*/ 0 h 6897110"/>
                            <a:gd name="connsiteX3" fmla="*/ 8101640 w 8111481"/>
                            <a:gd name="connsiteY3" fmla="*/ 2013461 h 6897110"/>
                            <a:gd name="connsiteX0" fmla="*/ 8111481 w 8119406"/>
                            <a:gd name="connsiteY0" fmla="*/ 6889331 h 6897110"/>
                            <a:gd name="connsiteX1" fmla="*/ 0 w 8119406"/>
                            <a:gd name="connsiteY1" fmla="*/ 6897110 h 6897110"/>
                            <a:gd name="connsiteX2" fmla="*/ 20765 w 8119406"/>
                            <a:gd name="connsiteY2" fmla="*/ 0 h 6897110"/>
                            <a:gd name="connsiteX3" fmla="*/ 8119406 w 8119406"/>
                            <a:gd name="connsiteY3" fmla="*/ 2067808 h 6897110"/>
                            <a:gd name="connsiteX0" fmla="*/ 8111481 w 8119406"/>
                            <a:gd name="connsiteY0" fmla="*/ 6890656 h 6898435"/>
                            <a:gd name="connsiteX1" fmla="*/ 0 w 8119406"/>
                            <a:gd name="connsiteY1" fmla="*/ 6898435 h 6898435"/>
                            <a:gd name="connsiteX2" fmla="*/ 3479 w 8119406"/>
                            <a:gd name="connsiteY2" fmla="*/ 0 h 6898435"/>
                            <a:gd name="connsiteX3" fmla="*/ 8119406 w 8119406"/>
                            <a:gd name="connsiteY3" fmla="*/ 2069133 h 6898435"/>
                            <a:gd name="connsiteX0" fmla="*/ 8112089 w 8119406"/>
                            <a:gd name="connsiteY0" fmla="*/ 6907271 h 6907271"/>
                            <a:gd name="connsiteX1" fmla="*/ 0 w 8119406"/>
                            <a:gd name="connsiteY1" fmla="*/ 6898435 h 6907271"/>
                            <a:gd name="connsiteX2" fmla="*/ 3479 w 8119406"/>
                            <a:gd name="connsiteY2" fmla="*/ 0 h 6907271"/>
                            <a:gd name="connsiteX3" fmla="*/ 8119406 w 8119406"/>
                            <a:gd name="connsiteY3" fmla="*/ 2069133 h 6907271"/>
                            <a:gd name="connsiteX0" fmla="*/ 8104468 w 8119406"/>
                            <a:gd name="connsiteY0" fmla="*/ 6869110 h 6898435"/>
                            <a:gd name="connsiteX1" fmla="*/ 0 w 8119406"/>
                            <a:gd name="connsiteY1" fmla="*/ 6898435 h 6898435"/>
                            <a:gd name="connsiteX2" fmla="*/ 3479 w 8119406"/>
                            <a:gd name="connsiteY2" fmla="*/ 0 h 6898435"/>
                            <a:gd name="connsiteX3" fmla="*/ 8119406 w 8119406"/>
                            <a:gd name="connsiteY3" fmla="*/ 2069133 h 6898435"/>
                            <a:gd name="connsiteX0" fmla="*/ 8104468 w 8119406"/>
                            <a:gd name="connsiteY0" fmla="*/ 6895840 h 6898435"/>
                            <a:gd name="connsiteX1" fmla="*/ 0 w 8119406"/>
                            <a:gd name="connsiteY1" fmla="*/ 6898435 h 6898435"/>
                            <a:gd name="connsiteX2" fmla="*/ 3479 w 8119406"/>
                            <a:gd name="connsiteY2" fmla="*/ 0 h 6898435"/>
                            <a:gd name="connsiteX3" fmla="*/ 8119406 w 8119406"/>
                            <a:gd name="connsiteY3" fmla="*/ 2069133 h 6898435"/>
                            <a:gd name="connsiteX0" fmla="*/ 8138501 w 8138501"/>
                            <a:gd name="connsiteY0" fmla="*/ 6895707 h 6898435"/>
                            <a:gd name="connsiteX1" fmla="*/ 0 w 8138501"/>
                            <a:gd name="connsiteY1" fmla="*/ 6898435 h 6898435"/>
                            <a:gd name="connsiteX2" fmla="*/ 3479 w 8138501"/>
                            <a:gd name="connsiteY2" fmla="*/ 0 h 6898435"/>
                            <a:gd name="connsiteX3" fmla="*/ 8119406 w 8138501"/>
                            <a:gd name="connsiteY3" fmla="*/ 2069133 h 6898435"/>
                            <a:gd name="connsiteX0" fmla="*/ 8138501 w 8138501"/>
                            <a:gd name="connsiteY0" fmla="*/ 6895707 h 6898435"/>
                            <a:gd name="connsiteX1" fmla="*/ 0 w 8138501"/>
                            <a:gd name="connsiteY1" fmla="*/ 6898435 h 6898435"/>
                            <a:gd name="connsiteX2" fmla="*/ 2966 w 8138501"/>
                            <a:gd name="connsiteY2" fmla="*/ 0 h 6898435"/>
                            <a:gd name="connsiteX3" fmla="*/ 8119406 w 8138501"/>
                            <a:gd name="connsiteY3" fmla="*/ 2069133 h 6898435"/>
                            <a:gd name="connsiteX0" fmla="*/ 8138501 w 8138501"/>
                            <a:gd name="connsiteY0" fmla="*/ 6879090 h 6881818"/>
                            <a:gd name="connsiteX1" fmla="*/ 0 w 8138501"/>
                            <a:gd name="connsiteY1" fmla="*/ 6881818 h 6881818"/>
                            <a:gd name="connsiteX2" fmla="*/ 2966 w 8138501"/>
                            <a:gd name="connsiteY2" fmla="*/ 0 h 6881818"/>
                            <a:gd name="connsiteX3" fmla="*/ 8119406 w 8138501"/>
                            <a:gd name="connsiteY3" fmla="*/ 2052516 h 6881818"/>
                            <a:gd name="connsiteX0" fmla="*/ 8138501 w 8169945"/>
                            <a:gd name="connsiteY0" fmla="*/ 6879090 h 6881818"/>
                            <a:gd name="connsiteX1" fmla="*/ 0 w 8169945"/>
                            <a:gd name="connsiteY1" fmla="*/ 6881818 h 6881818"/>
                            <a:gd name="connsiteX2" fmla="*/ 2966 w 8169945"/>
                            <a:gd name="connsiteY2" fmla="*/ 0 h 6881818"/>
                            <a:gd name="connsiteX3" fmla="*/ 8169945 w 8169945"/>
                            <a:gd name="connsiteY3" fmla="*/ 2064981 h 6881818"/>
                            <a:gd name="connsiteX0" fmla="*/ 8144221 w 8175665"/>
                            <a:gd name="connsiteY0" fmla="*/ 6880923 h 6883651"/>
                            <a:gd name="connsiteX1" fmla="*/ 5720 w 8175665"/>
                            <a:gd name="connsiteY1" fmla="*/ 6883651 h 6883651"/>
                            <a:gd name="connsiteX2" fmla="*/ 1619 w 8175665"/>
                            <a:gd name="connsiteY2" fmla="*/ 0 h 6883651"/>
                            <a:gd name="connsiteX3" fmla="*/ 8175665 w 8175665"/>
                            <a:gd name="connsiteY3" fmla="*/ 2066814 h 6883651"/>
                            <a:gd name="connsiteX0" fmla="*/ 8174978 w 8175665"/>
                            <a:gd name="connsiteY0" fmla="*/ 6879381 h 6883651"/>
                            <a:gd name="connsiteX1" fmla="*/ 5720 w 8175665"/>
                            <a:gd name="connsiteY1" fmla="*/ 6883651 h 6883651"/>
                            <a:gd name="connsiteX2" fmla="*/ 1619 w 8175665"/>
                            <a:gd name="connsiteY2" fmla="*/ 0 h 6883651"/>
                            <a:gd name="connsiteX3" fmla="*/ 8175665 w 8175665"/>
                            <a:gd name="connsiteY3" fmla="*/ 2066814 h 6883651"/>
                            <a:gd name="connsiteX0" fmla="*/ 8174978 w 8175665"/>
                            <a:gd name="connsiteY0" fmla="*/ 6879381 h 6883651"/>
                            <a:gd name="connsiteX1" fmla="*/ 5720 w 8175665"/>
                            <a:gd name="connsiteY1" fmla="*/ 6883651 h 6883651"/>
                            <a:gd name="connsiteX2" fmla="*/ 1619 w 8175665"/>
                            <a:gd name="connsiteY2" fmla="*/ 0 h 6883651"/>
                            <a:gd name="connsiteX3" fmla="*/ 8175665 w 8175665"/>
                            <a:gd name="connsiteY3" fmla="*/ 2066814 h 6883651"/>
                            <a:gd name="connsiteX0" fmla="*/ 8174978 w 8186652"/>
                            <a:gd name="connsiteY0" fmla="*/ 6879381 h 6883651"/>
                            <a:gd name="connsiteX1" fmla="*/ 5720 w 8186652"/>
                            <a:gd name="connsiteY1" fmla="*/ 6883651 h 6883651"/>
                            <a:gd name="connsiteX2" fmla="*/ 1619 w 8186652"/>
                            <a:gd name="connsiteY2" fmla="*/ 0 h 6883651"/>
                            <a:gd name="connsiteX3" fmla="*/ 8186652 w 8186652"/>
                            <a:gd name="connsiteY3" fmla="*/ 1518580 h 6883651"/>
                          </a:gdLst>
                          <a:ahLst/>
                          <a:cxnLst>
                            <a:cxn ang="0">
                              <a:pos x="connsiteX0" y="connsiteY0"/>
                            </a:cxn>
                            <a:cxn ang="0">
                              <a:pos x="connsiteX1" y="connsiteY1"/>
                            </a:cxn>
                            <a:cxn ang="0">
                              <a:pos x="connsiteX2" y="connsiteY2"/>
                            </a:cxn>
                            <a:cxn ang="0">
                              <a:pos x="connsiteX3" y="connsiteY3"/>
                            </a:cxn>
                          </a:cxnLst>
                          <a:rect l="l" t="t" r="r" b="b"/>
                          <a:pathLst>
                            <a:path w="8186652" h="6883651">
                              <a:moveTo>
                                <a:pt x="8174978" y="6879381"/>
                              </a:moveTo>
                              <a:lnTo>
                                <a:pt x="5720" y="6883651"/>
                              </a:lnTo>
                              <a:cubicBezTo>
                                <a:pt x="12642" y="4584614"/>
                                <a:pt x="-5303" y="2299037"/>
                                <a:pt x="1619" y="0"/>
                              </a:cubicBezTo>
                              <a:lnTo>
                                <a:pt x="8186652" y="1518580"/>
                              </a:lnTo>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3397" w:rsidRDefault="00D03397" w:rsidP="006833EC">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CoverLowerHalfBlue" o:spid="_x0000_s1026" style="position:absolute;margin-left:0;margin-top:0;width:595.3pt;height:1262.85pt;z-index:-2516316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coordsize="8186652,68836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" o:allowincell="f" adj="-11796480,,5400" path="m8174978,6879381l5720,6883651c12642,4584614,-5303,2299037,1619,l8186652,1518580e" fillcolor="#00b5e2 [3204]" stroked="f" strokeweight="2pt">
                <v:stroke joinstyle="miter"/>
                <v:formulas/>
                <v:path arrowok="t" o:connecttype="custom" o:connectlocs="7549529,16028247;5282,16038196;1495,0;7560310,3538135" o:connectangles="0,0,0,0" textboxrect="0,0,8186652,6883651"/>
                <v:textbox>
                  <w:txbxContent>
                    <w:p w:rsidR="00D03397" w:rsidRDefault="00D03397" w:rsidP="006833EC">
                      <w:pPr>
                        <w:jc w:val="center"/>
                      </w:pPr>
                    </w:p>
                  </w:txbxContent>
                </v:textbox>
                <w10:wrap anchorx="page" anchory="page"/>
              </v:shape>
            </w:pict>
          </mc:Fallback>
        </mc:AlternateContent>
      </w:r>
      <w:r>
        <w:rPr>
          <w:noProof/>
          <w:lang w:eastAsia="en-GB"/>
        </w:rPr>
        <w:drawing>
          <wp:anchor distT="0" distB="0" distL="114300" distR="114300" simplePos="0" relativeHeight="251689984" behindDoc="0" locked="0" layoutInCell="0" allowOverlap="1" wp14:anchorId="5FCDECA7" wp14:editId="79FC9F0D">
            <wp:simplePos x="0" y="0"/>
            <wp:positionH relativeFrom="rightMargin">
              <wp:posOffset>-458116</wp:posOffset>
            </wp:positionH>
            <wp:positionV relativeFrom="page">
              <wp:posOffset>360045</wp:posOffset>
            </wp:positionV>
            <wp:extent cx="977400" cy="219600"/>
            <wp:effectExtent l="0" t="0" r="0" b="9525"/>
            <wp:wrapNone/>
            <wp:docPr id="10" name="AECOMLogo" descr="AECOM_1c-whi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COM_1c-whit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400" cy="21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DD7">
        <w:rPr>
          <w:noProof/>
          <w:lang w:eastAsia="en-GB"/>
        </w:rPr>
        <mc:AlternateContent>
          <mc:Choice Requires="wps">
            <w:drawing>
              <wp:anchor distT="0" distB="0" distL="114300" distR="114300" simplePos="0" relativeHeight="251676672" behindDoc="0" locked="0" layoutInCell="0" allowOverlap="1" wp14:anchorId="5ADF712B" wp14:editId="4905760E">
                <wp:simplePos x="0" y="0"/>
                <wp:positionH relativeFrom="column">
                  <wp:posOffset>0</wp:posOffset>
                </wp:positionH>
                <wp:positionV relativeFrom="page">
                  <wp:posOffset>361507</wp:posOffset>
                </wp:positionV>
                <wp:extent cx="4284921" cy="202019"/>
                <wp:effectExtent l="0" t="0" r="1905" b="5715"/>
                <wp:wrapNone/>
                <wp:docPr id="4" name="CoverAdditionalCompa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21" cy="202019"/>
                        </a:xfrm>
                        <a:prstGeom prst="rect">
                          <a:avLst/>
                        </a:prstGeom>
                        <a:noFill/>
                        <a:ln w="9525">
                          <a:noFill/>
                          <a:miter lim="800000"/>
                          <a:headEnd/>
                          <a:tailEnd/>
                        </a:ln>
                      </wps:spPr>
                      <wps:txbx>
                        <w:txbxContent>
                          <w:bookmarkStart w:id="1" w:name="Cover2"/>
                          <w:bookmarkStart w:id="2" w:name="Start"/>
                          <w:bookmarkStart w:id="3" w:name="DRAFT"/>
                          <w:p w:rsidR="00D03397" w:rsidRPr="00F74319" w:rsidRDefault="00D03397" w:rsidP="00F83749">
                            <w:pPr>
                              <w:pStyle w:val="Subtitleheading"/>
                              <w:rPr>
                                <w:b/>
                                <w:sz w:val="36"/>
                                <w:szCs w:val="36"/>
                              </w:rPr>
                            </w:pPr>
                            <w:r w:rsidRPr="00871E33">
                              <w:rPr>
                                <w:b/>
                                <w:color w:val="FFFFFF"/>
                                <w:sz w:val="36"/>
                                <w:szCs w:val="36"/>
                              </w:rPr>
                              <w:fldChar w:fldCharType="begin"/>
                            </w:r>
                            <w:r w:rsidRPr="00871E33">
                              <w:rPr>
                                <w:b/>
                                <w:color w:val="FFFFFF"/>
                                <w:sz w:val="36"/>
                                <w:szCs w:val="36"/>
                              </w:rPr>
                              <w:instrText xml:space="preserve"> DOCPROPERTY  Draft \* MERGEFORMAT </w:instrText>
                            </w:r>
                            <w:r w:rsidRPr="00871E33">
                              <w:rPr>
                                <w:b/>
                                <w:color w:val="FFFFFF"/>
                                <w:sz w:val="36"/>
                                <w:szCs w:val="36"/>
                              </w:rPr>
                              <w:fldChar w:fldCharType="separate"/>
                            </w:r>
                            <w:r>
                              <w:rPr>
                                <w:b/>
                                <w:color w:val="FFFFFF"/>
                                <w:sz w:val="36"/>
                                <w:szCs w:val="36"/>
                              </w:rPr>
                              <w:t xml:space="preserve"> </w:t>
                            </w:r>
                            <w:r w:rsidRPr="00871E33">
                              <w:rPr>
                                <w:b/>
                                <w:color w:val="FFFFFF"/>
                                <w:sz w:val="36"/>
                                <w:szCs w:val="36"/>
                              </w:rPr>
                              <w:fldChar w:fldCharType="end"/>
                            </w:r>
                            <w:r w:rsidRPr="00871E33">
                              <w:rPr>
                                <w:b/>
                                <w:color w:val="FFFFFF"/>
                                <w:sz w:val="36"/>
                                <w:szCs w:val="36"/>
                              </w:rPr>
                              <w:t xml:space="preserve"> </w:t>
                            </w:r>
                            <w:bookmarkEnd w:id="1"/>
                            <w:bookmarkEnd w:id="2"/>
                            <w:bookmarkEnd w:id="3"/>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overAdditionalCompany" o:spid="_x0000_s1027" type="#_x0000_t202" style="position:absolute;margin-left:0;margin-top:28.45pt;width:337.4pt;height:15.9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" o:allowincell="f" filled="f" stroked="f">
                <v:textbox style="mso-fit-shape-to-text:t" inset="0,0,0,0">
                  <w:txbxContent>
                    <w:bookmarkStart w:id="4" w:name="Cover2"/>
                    <w:bookmarkStart w:id="5" w:name="Start"/>
                    <w:bookmarkStart w:id="6" w:name="DRAFT"/>
                    <w:p w:rsidR="00D03397" w:rsidRPr="00F74319" w:rsidRDefault="00D03397" w:rsidP="00F83749">
                      <w:pPr>
                        <w:pStyle w:val="Subtitleheading"/>
                        <w:rPr>
                          <w:b/>
                          <w:sz w:val="36"/>
                          <w:szCs w:val="36"/>
                        </w:rPr>
                      </w:pPr>
                      <w:r w:rsidRPr="00871E33">
                        <w:rPr>
                          <w:b/>
                          <w:color w:val="FFFFFF"/>
                          <w:sz w:val="36"/>
                          <w:szCs w:val="36"/>
                        </w:rPr>
                        <w:fldChar w:fldCharType="begin"/>
                      </w:r>
                      <w:r w:rsidRPr="00871E33">
                        <w:rPr>
                          <w:b/>
                          <w:color w:val="FFFFFF"/>
                          <w:sz w:val="36"/>
                          <w:szCs w:val="36"/>
                        </w:rPr>
                        <w:instrText xml:space="preserve"> DOCPROPERTY  Draft \* MERGEFORMAT </w:instrText>
                      </w:r>
                      <w:r w:rsidRPr="00871E33">
                        <w:rPr>
                          <w:b/>
                          <w:color w:val="FFFFFF"/>
                          <w:sz w:val="36"/>
                          <w:szCs w:val="36"/>
                        </w:rPr>
                        <w:fldChar w:fldCharType="separate"/>
                      </w:r>
                      <w:r>
                        <w:rPr>
                          <w:b/>
                          <w:color w:val="FFFFFF"/>
                          <w:sz w:val="36"/>
                          <w:szCs w:val="36"/>
                        </w:rPr>
                        <w:t xml:space="preserve"> </w:t>
                      </w:r>
                      <w:r w:rsidRPr="00871E33">
                        <w:rPr>
                          <w:b/>
                          <w:color w:val="FFFFFF"/>
                          <w:sz w:val="36"/>
                          <w:szCs w:val="36"/>
                        </w:rPr>
                        <w:fldChar w:fldCharType="end"/>
                      </w:r>
                      <w:r w:rsidRPr="00871E33">
                        <w:rPr>
                          <w:b/>
                          <w:color w:val="FFFFFF"/>
                          <w:sz w:val="36"/>
                          <w:szCs w:val="36"/>
                        </w:rPr>
                        <w:t xml:space="preserve"> </w:t>
                      </w:r>
                      <w:bookmarkEnd w:id="4"/>
                      <w:bookmarkEnd w:id="5"/>
                      <w:bookmarkEnd w:id="6"/>
                    </w:p>
                  </w:txbxContent>
                </v:textbox>
                <w10:wrap anchory="page"/>
              </v:shape>
            </w:pict>
          </mc:Fallback>
        </mc:AlternateContent>
      </w:r>
    </w:p>
    <w:p w:rsidR="00F12DD7" w:rsidRDefault="00606621" w:rsidP="00F12DD7">
      <w:pPr>
        <w:pStyle w:val="BodyText"/>
      </w:pPr>
      <w:r>
        <w:rPr>
          <w:noProof/>
          <w:lang w:eastAsia="en-GB"/>
        </w:rPr>
        <mc:AlternateContent>
          <mc:Choice Requires="wps">
            <w:drawing>
              <wp:anchor distT="0" distB="0" distL="114300" distR="114300" simplePos="0" relativeHeight="251665408" behindDoc="0" locked="0" layoutInCell="0" allowOverlap="1" wp14:anchorId="13DF4AF4" wp14:editId="784B2C1C">
                <wp:simplePos x="0" y="0"/>
                <wp:positionH relativeFrom="column">
                  <wp:posOffset>0</wp:posOffset>
                </wp:positionH>
                <wp:positionV relativeFrom="page">
                  <wp:align>bottom</wp:align>
                </wp:positionV>
                <wp:extent cx="5731510" cy="1354455"/>
                <wp:effectExtent l="0" t="0" r="2540" b="0"/>
                <wp:wrapNone/>
                <wp:docPr id="307" name="CoverFoot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54455"/>
                        </a:xfrm>
                        <a:prstGeom prst="rect">
                          <a:avLst/>
                        </a:prstGeom>
                        <a:noFill/>
                        <a:ln w="9525">
                          <a:noFill/>
                          <a:miter lim="800000"/>
                          <a:headEnd/>
                          <a:tailEnd/>
                        </a:ln>
                      </wps:spPr>
                      <wps:txbx>
                        <w:txbxContent>
                          <w:tbl>
                            <w:tblPr>
                              <w:tblStyle w:val="Plaingrid"/>
                              <w:tblW w:w="4950" w:type="pct"/>
                              <w:tblLook w:val="04A0" w:firstRow="1" w:lastRow="0" w:firstColumn="1" w:lastColumn="0" w:noHBand="0" w:noVBand="1"/>
                            </w:tblPr>
                            <w:tblGrid>
                              <w:gridCol w:w="2627"/>
                              <w:gridCol w:w="2884"/>
                              <w:gridCol w:w="3533"/>
                            </w:tblGrid>
                            <w:tr w:rsidR="00D03397" w:rsidRPr="00871E33" w:rsidTr="00606621">
                              <w:trPr>
                                <w:trHeight w:val="1554"/>
                              </w:trPr>
                              <w:tc>
                                <w:tcPr>
                                  <w:tcW w:w="2635" w:type="dxa"/>
                                  <w:vAlign w:val="bottom"/>
                                </w:tcPr>
                                <w:bookmarkStart w:id="4" w:name="Cover3" w:colFirst="0" w:colLast="2"/>
                                <w:bookmarkStart w:id="5" w:name="CoverTable2"/>
                                <w:p w:rsidR="00D03397" w:rsidRPr="00871E33" w:rsidRDefault="00D03397" w:rsidP="008A19FD">
                                  <w:pPr>
                                    <w:pStyle w:val="Coverfooter"/>
                                    <w:rPr>
                                      <w:color w:val="FFFFFF"/>
                                    </w:rPr>
                                  </w:pPr>
                                  <w:r w:rsidRPr="00871E33">
                                    <w:rPr>
                                      <w:color w:val="FFFFFF"/>
                                    </w:rPr>
                                    <w:fldChar w:fldCharType="begin"/>
                                  </w:r>
                                  <w:r w:rsidRPr="00871E33">
                                    <w:rPr>
                                      <w:color w:val="FFFFFF"/>
                                    </w:rPr>
                                    <w:instrText xml:space="preserve"> DOCPROPERTY  FooterClientAddress \* MERGEFORMAT </w:instrText>
                                  </w:r>
                                  <w:r w:rsidRPr="00871E33">
                                    <w:rPr>
                                      <w:color w:val="FFFFFF"/>
                                    </w:rPr>
                                    <w:fldChar w:fldCharType="end"/>
                                  </w:r>
                                </w:p>
                              </w:tc>
                              <w:tc>
                                <w:tcPr>
                                  <w:tcW w:w="2894" w:type="dxa"/>
                                  <w:vAlign w:val="bottom"/>
                                </w:tcPr>
                                <w:p w:rsidR="00D03397" w:rsidRPr="00871E33" w:rsidRDefault="00D03397" w:rsidP="00BA5047">
                                  <w:pPr>
                                    <w:pStyle w:val="Coverfooter"/>
                                    <w:jc w:val="center"/>
                                    <w:rPr>
                                      <w:b/>
                                      <w:caps/>
                                      <w:color w:val="FFFFFF"/>
                                      <w:sz w:val="18"/>
                                      <w:szCs w:val="18"/>
                                    </w:rPr>
                                  </w:pPr>
                                  <w:r w:rsidRPr="00871E33">
                                    <w:rPr>
                                      <w:b/>
                                      <w:caps/>
                                      <w:color w:val="FFFFFF"/>
                                      <w:sz w:val="18"/>
                                      <w:szCs w:val="18"/>
                                    </w:rPr>
                                    <w:fldChar w:fldCharType="begin"/>
                                  </w:r>
                                  <w:r w:rsidRPr="00871E33">
                                    <w:rPr>
                                      <w:b/>
                                      <w:caps/>
                                      <w:color w:val="FFFFFF"/>
                                      <w:sz w:val="18"/>
                                      <w:szCs w:val="18"/>
                                    </w:rPr>
                                    <w:instrText xml:space="preserve"> DOCPROPERTY  ProtectiveMarking \* MERGEFORMAT </w:instrText>
                                  </w:r>
                                  <w:r w:rsidRPr="00871E33">
                                    <w:rPr>
                                      <w:b/>
                                      <w:caps/>
                                      <w:color w:val="FFFFFF"/>
                                      <w:sz w:val="18"/>
                                      <w:szCs w:val="18"/>
                                    </w:rPr>
                                    <w:fldChar w:fldCharType="end"/>
                                  </w:r>
                                </w:p>
                                <w:p w:rsidR="00D03397" w:rsidRPr="00871E33" w:rsidRDefault="00D03397" w:rsidP="00BA5047">
                                  <w:pPr>
                                    <w:pStyle w:val="Coverfooter"/>
                                    <w:jc w:val="center"/>
                                    <w:rPr>
                                      <w:color w:val="FFFFFF"/>
                                    </w:rPr>
                                  </w:pPr>
                                  <w:r w:rsidRPr="00871E33">
                                    <w:rPr>
                                      <w:color w:val="FFFFFF"/>
                                    </w:rPr>
                                    <w:fldChar w:fldCharType="begin"/>
                                  </w:r>
                                  <w:r w:rsidRPr="00871E33">
                                    <w:rPr>
                                      <w:color w:val="FFFFFF"/>
                                    </w:rPr>
                                    <w:instrText xml:space="preserve"> DOCPROPERTY  Copies \* MERGEFORMAT </w:instrText>
                                  </w:r>
                                  <w:r w:rsidRPr="00871E33">
                                    <w:rPr>
                                      <w:color w:val="FFFFFF"/>
                                    </w:rPr>
                                    <w:fldChar w:fldCharType="end"/>
                                  </w:r>
                                </w:p>
                              </w:tc>
                              <w:tc>
                                <w:tcPr>
                                  <w:tcW w:w="3545" w:type="dxa"/>
                                  <w:vAlign w:val="bottom"/>
                                </w:tcPr>
                                <w:p w:rsidR="00D03397" w:rsidRPr="00871E33" w:rsidRDefault="00D03397" w:rsidP="008A19FD">
                                  <w:pPr>
                                    <w:pStyle w:val="Coverfooter"/>
                                    <w:rPr>
                                      <w:color w:val="FFFFFF"/>
                                    </w:rPr>
                                  </w:pPr>
                                </w:p>
                                <w:p w:rsidR="00D03397" w:rsidRPr="00871E33" w:rsidRDefault="00D03397" w:rsidP="008A19FD">
                                  <w:pPr>
                                    <w:pStyle w:val="Coverfooter"/>
                                    <w:rPr>
                                      <w:color w:val="FFFFFF"/>
                                    </w:rPr>
                                  </w:pPr>
                                </w:p>
                                <w:p w:rsidR="00D03397" w:rsidRPr="00871E33" w:rsidRDefault="00D03397" w:rsidP="008A19FD">
                                  <w:pPr>
                                    <w:pStyle w:val="Coverfooter"/>
                                    <w:rPr>
                                      <w:color w:val="FFFFFF"/>
                                    </w:rPr>
                                  </w:pPr>
                                </w:p>
                              </w:tc>
                            </w:tr>
                            <w:bookmarkEnd w:id="4"/>
                            <w:bookmarkEnd w:id="5"/>
                          </w:tbl>
                          <w:p w:rsidR="00D03397" w:rsidRDefault="00D03397" w:rsidP="00DA79BC"/>
                        </w:txbxContent>
                      </wps:txbx>
                      <wps:bodyPr rot="0" vert="horz" wrap="square" lIns="0" tIns="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overFooterBox" o:spid="_x0000_s1028" type="#_x0000_t202" style="position:absolute;margin-left:0;margin-top:0;width:451.3pt;height:106.65pt;z-index:251665408;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" o:allowincell="f" filled="f" stroked="f">
                <v:textbox inset="0,0,0,1mm">
                  <w:txbxContent>
                    <w:tbl>
                      <w:tblPr>
                        <w:tblStyle w:val="Plaingrid"/>
                        <w:tblW w:w="4950" w:type="pct"/>
                        <w:tblLook w:val="04A0" w:firstRow="1" w:lastRow="0" w:firstColumn="1" w:lastColumn="0" w:noHBand="0" w:noVBand="1"/>
                      </w:tblPr>
                      <w:tblGrid>
                        <w:gridCol w:w="2627"/>
                        <w:gridCol w:w="2884"/>
                        <w:gridCol w:w="3533"/>
                      </w:tblGrid>
                      <w:tr w:rsidR="00D03397" w:rsidRPr="00871E33" w:rsidTr="00606621">
                        <w:trPr>
                          <w:trHeight w:val="1554"/>
                        </w:trPr>
                        <w:tc>
                          <w:tcPr>
                            <w:tcW w:w="2635" w:type="dxa"/>
                            <w:vAlign w:val="bottom"/>
                          </w:tcPr>
                          <w:bookmarkStart w:id="6" w:name="Cover3" w:colFirst="0" w:colLast="2"/>
                          <w:bookmarkStart w:id="7" w:name="CoverTable2"/>
                          <w:p w:rsidR="00D03397" w:rsidRPr="00871E33" w:rsidRDefault="00D03397" w:rsidP="008A19FD">
                            <w:pPr>
                              <w:pStyle w:val="Coverfooter"/>
                              <w:rPr>
                                <w:color w:val="FFFFFF"/>
                              </w:rPr>
                            </w:pPr>
                            <w:r w:rsidRPr="00871E33">
                              <w:rPr>
                                <w:color w:val="FFFFFF"/>
                              </w:rPr>
                              <w:fldChar w:fldCharType="begin"/>
                            </w:r>
                            <w:r w:rsidRPr="00871E33">
                              <w:rPr>
                                <w:color w:val="FFFFFF"/>
                              </w:rPr>
                              <w:instrText xml:space="preserve"> DOCPROPERTY  FooterClientAddress \* MERGEFORMAT </w:instrText>
                            </w:r>
                            <w:r w:rsidRPr="00871E33">
                              <w:rPr>
                                <w:color w:val="FFFFFF"/>
                              </w:rPr>
                              <w:fldChar w:fldCharType="end"/>
                            </w:r>
                          </w:p>
                        </w:tc>
                        <w:tc>
                          <w:tcPr>
                            <w:tcW w:w="2894" w:type="dxa"/>
                            <w:vAlign w:val="bottom"/>
                          </w:tcPr>
                          <w:p w:rsidR="00D03397" w:rsidRPr="00871E33" w:rsidRDefault="00D03397" w:rsidP="00BA5047">
                            <w:pPr>
                              <w:pStyle w:val="Coverfooter"/>
                              <w:jc w:val="center"/>
                              <w:rPr>
                                <w:b/>
                                <w:caps/>
                                <w:color w:val="FFFFFF"/>
                                <w:sz w:val="18"/>
                                <w:szCs w:val="18"/>
                              </w:rPr>
                            </w:pPr>
                            <w:r w:rsidRPr="00871E33">
                              <w:rPr>
                                <w:b/>
                                <w:caps/>
                                <w:color w:val="FFFFFF"/>
                                <w:sz w:val="18"/>
                                <w:szCs w:val="18"/>
                              </w:rPr>
                              <w:fldChar w:fldCharType="begin"/>
                            </w:r>
                            <w:r w:rsidRPr="00871E33">
                              <w:rPr>
                                <w:b/>
                                <w:caps/>
                                <w:color w:val="FFFFFF"/>
                                <w:sz w:val="18"/>
                                <w:szCs w:val="18"/>
                              </w:rPr>
                              <w:instrText xml:space="preserve"> DOCPROPERTY  ProtectiveMarking \* MERGEFORMAT </w:instrText>
                            </w:r>
                            <w:r w:rsidRPr="00871E33">
                              <w:rPr>
                                <w:b/>
                                <w:caps/>
                                <w:color w:val="FFFFFF"/>
                                <w:sz w:val="18"/>
                                <w:szCs w:val="18"/>
                              </w:rPr>
                              <w:fldChar w:fldCharType="end"/>
                            </w:r>
                          </w:p>
                          <w:p w:rsidR="00D03397" w:rsidRPr="00871E33" w:rsidRDefault="00D03397" w:rsidP="00BA5047">
                            <w:pPr>
                              <w:pStyle w:val="Coverfooter"/>
                              <w:jc w:val="center"/>
                              <w:rPr>
                                <w:color w:val="FFFFFF"/>
                              </w:rPr>
                            </w:pPr>
                            <w:r w:rsidRPr="00871E33">
                              <w:rPr>
                                <w:color w:val="FFFFFF"/>
                              </w:rPr>
                              <w:fldChar w:fldCharType="begin"/>
                            </w:r>
                            <w:r w:rsidRPr="00871E33">
                              <w:rPr>
                                <w:color w:val="FFFFFF"/>
                              </w:rPr>
                              <w:instrText xml:space="preserve"> DOCPROPERTY  Copies \* MERGEFORMAT </w:instrText>
                            </w:r>
                            <w:r w:rsidRPr="00871E33">
                              <w:rPr>
                                <w:color w:val="FFFFFF"/>
                              </w:rPr>
                              <w:fldChar w:fldCharType="end"/>
                            </w:r>
                          </w:p>
                        </w:tc>
                        <w:tc>
                          <w:tcPr>
                            <w:tcW w:w="3545" w:type="dxa"/>
                            <w:vAlign w:val="bottom"/>
                          </w:tcPr>
                          <w:p w:rsidR="00D03397" w:rsidRPr="00871E33" w:rsidRDefault="00D03397" w:rsidP="008A19FD">
                            <w:pPr>
                              <w:pStyle w:val="Coverfooter"/>
                              <w:rPr>
                                <w:color w:val="FFFFFF"/>
                              </w:rPr>
                            </w:pPr>
                          </w:p>
                          <w:p w:rsidR="00D03397" w:rsidRPr="00871E33" w:rsidRDefault="00D03397" w:rsidP="008A19FD">
                            <w:pPr>
                              <w:pStyle w:val="Coverfooter"/>
                              <w:rPr>
                                <w:color w:val="FFFFFF"/>
                              </w:rPr>
                            </w:pPr>
                          </w:p>
                          <w:p w:rsidR="00D03397" w:rsidRPr="00871E33" w:rsidRDefault="00D03397" w:rsidP="008A19FD">
                            <w:pPr>
                              <w:pStyle w:val="Coverfooter"/>
                              <w:rPr>
                                <w:color w:val="FFFFFF"/>
                              </w:rPr>
                            </w:pPr>
                          </w:p>
                        </w:tc>
                      </w:tr>
                      <w:bookmarkEnd w:id="6"/>
                      <w:bookmarkEnd w:id="7"/>
                    </w:tbl>
                    <w:p w:rsidR="00D03397" w:rsidRDefault="00D03397" w:rsidP="00DA79BC"/>
                  </w:txbxContent>
                </v:textbox>
                <w10:wrap anchory="page"/>
              </v:shape>
            </w:pict>
          </mc:Fallback>
        </mc:AlternateContent>
      </w:r>
      <w:r w:rsidR="000652F7">
        <w:rPr>
          <w:noProof/>
          <w:lang w:eastAsia="en-GB"/>
        </w:rPr>
        <mc:AlternateContent>
          <mc:Choice Requires="wps">
            <w:drawing>
              <wp:anchor distT="0" distB="0" distL="114300" distR="114300" simplePos="0" relativeHeight="251671552" behindDoc="0" locked="0" layoutInCell="0" allowOverlap="1" wp14:anchorId="76E81439" wp14:editId="405CB7AF">
                <wp:simplePos x="0" y="0"/>
                <wp:positionH relativeFrom="margin">
                  <wp:posOffset>0</wp:posOffset>
                </wp:positionH>
                <wp:positionV relativeFrom="page">
                  <wp:posOffset>4009390</wp:posOffset>
                </wp:positionV>
                <wp:extent cx="5731510" cy="3081659"/>
                <wp:effectExtent l="0" t="0" r="2540" b="6985"/>
                <wp:wrapNone/>
                <wp:docPr id="7" name="Cover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81659"/>
                        </a:xfrm>
                        <a:prstGeom prst="rect">
                          <a:avLst/>
                        </a:prstGeom>
                        <a:noFill/>
                        <a:ln w="9525">
                          <a:noFill/>
                          <a:miter lim="800000"/>
                          <a:headEnd/>
                          <a:tailEnd/>
                        </a:ln>
                      </wps:spPr>
                      <wps:txbx>
                        <w:txbxContent>
                          <w:tbl>
                            <w:tblPr>
                              <w:tblStyle w:val="Plaingrid"/>
                              <w:tblW w:w="3500" w:type="pct"/>
                              <w:tblLook w:val="04A0" w:firstRow="1" w:lastRow="0" w:firstColumn="1" w:lastColumn="0" w:noHBand="0" w:noVBand="1"/>
                            </w:tblPr>
                            <w:tblGrid>
                              <w:gridCol w:w="6395"/>
                            </w:tblGrid>
                            <w:tr w:rsidR="00D03397" w:rsidRPr="00871E33" w:rsidTr="00E7679A">
                              <w:trPr>
                                <w:trHeight w:val="3547"/>
                              </w:trPr>
                              <w:tc>
                                <w:tcPr>
                                  <w:tcW w:w="8132" w:type="dxa"/>
                                </w:tcPr>
                                <w:p w:rsidR="00D03397" w:rsidRPr="00871E33" w:rsidRDefault="007D4C88" w:rsidP="00E7679A">
                                  <w:pPr>
                                    <w:pStyle w:val="Title"/>
                                    <w:rPr>
                                      <w:color w:val="FFFFFF"/>
                                    </w:rPr>
                                  </w:pPr>
                                  <w:bookmarkStart w:id="8" w:name="Cover1" w:colFirst="0" w:colLast="1"/>
                                  <w:bookmarkStart w:id="9" w:name="CoverTable1"/>
                                  <w:r>
                                    <w:rPr>
                                      <w:color w:val="FFFFFF"/>
                                    </w:rPr>
                                    <w:t>Ringsend to City Centre</w:t>
                                  </w:r>
                                  <w:r w:rsidR="00D03397">
                                    <w:rPr>
                                      <w:color w:val="FFFFFF"/>
                                    </w:rPr>
                                    <w:t xml:space="preserve"> Core Bus Corridor Concept Design</w:t>
                                  </w:r>
                                </w:p>
                                <w:p w:rsidR="00D03397" w:rsidRDefault="00D03397" w:rsidP="00F83749">
                                  <w:pPr>
                                    <w:pStyle w:val="Subtitleheading"/>
                                    <w:rPr>
                                      <w:color w:val="FFFFFF"/>
                                    </w:rPr>
                                  </w:pPr>
                                  <w:r w:rsidRPr="00871E33">
                                    <w:rPr>
                                      <w:color w:val="FFFFFF"/>
                                    </w:rPr>
                                    <w:fldChar w:fldCharType="begin"/>
                                  </w:r>
                                  <w:r w:rsidRPr="00871E33">
                                    <w:rPr>
                                      <w:color w:val="FFFFFF"/>
                                    </w:rPr>
                                    <w:instrText xml:space="preserve"> DOCPROPERTY  SubTitle \* MERGEFORMAT </w:instrText>
                                  </w:r>
                                  <w:r w:rsidRPr="00871E33">
                                    <w:rPr>
                                      <w:color w:val="FFFFFF"/>
                                    </w:rPr>
                                    <w:fldChar w:fldCharType="separate"/>
                                  </w:r>
                                  <w:r>
                                    <w:rPr>
                                      <w:color w:val="FFFFFF"/>
                                    </w:rPr>
                                    <w:t>Preliminary Safety &amp; Health Plan</w:t>
                                  </w:r>
                                  <w:r w:rsidRPr="00871E33">
                                    <w:rPr>
                                      <w:color w:val="FFFFFF"/>
                                    </w:rPr>
                                    <w:fldChar w:fldCharType="end"/>
                                  </w:r>
                                </w:p>
                                <w:p w:rsidR="00D03397" w:rsidRPr="00871E33" w:rsidRDefault="00D03397" w:rsidP="00E7679A">
                                  <w:pPr>
                                    <w:rPr>
                                      <w:color w:val="FFFFFF"/>
                                    </w:rPr>
                                  </w:pPr>
                                </w:p>
                                <w:p w:rsidR="00D03397" w:rsidRPr="00871E33" w:rsidRDefault="00D03397" w:rsidP="00F83749">
                                  <w:pPr>
                                    <w:pStyle w:val="Subtitleheading"/>
                                    <w:rPr>
                                      <w:color w:val="FFFFFF"/>
                                    </w:rPr>
                                  </w:pPr>
                                  <w:r>
                                    <w:rPr>
                                      <w:color w:val="FFFFFF"/>
                                    </w:rPr>
                                    <w:t>National Transport Authority</w:t>
                                  </w:r>
                                </w:p>
                                <w:p w:rsidR="00D03397" w:rsidRPr="00871E33" w:rsidRDefault="00D03397" w:rsidP="00347538">
                                  <w:pPr>
                                    <w:pStyle w:val="Subtitle"/>
                                    <w:rPr>
                                      <w:rFonts w:asciiTheme="minorHAnsi" w:hAnsiTheme="minorHAnsi" w:cstheme="minorHAnsi"/>
                                      <w:color w:val="FFFFFF"/>
                                    </w:rPr>
                                  </w:pPr>
                                  <w:r w:rsidRPr="00871E33">
                                    <w:rPr>
                                      <w:rFonts w:asciiTheme="minorHAnsi" w:hAnsiTheme="minorHAnsi" w:cstheme="minorHAnsi"/>
                                      <w:color w:val="FFFFFF"/>
                                    </w:rPr>
                                    <w:fldChar w:fldCharType="begin"/>
                                  </w:r>
                                  <w:r w:rsidRPr="00871E33">
                                    <w:rPr>
                                      <w:rFonts w:asciiTheme="minorHAnsi" w:hAnsiTheme="minorHAnsi" w:cstheme="minorHAnsi"/>
                                      <w:color w:val="FFFFFF"/>
                                    </w:rPr>
                                    <w:instrText xml:space="preserve"> DOCPROPERTY  TenderStage \* MERGEFORMAT </w:instrText>
                                  </w:r>
                                  <w:r w:rsidRPr="00871E33">
                                    <w:rPr>
                                      <w:rFonts w:asciiTheme="minorHAnsi" w:hAnsiTheme="minorHAnsi" w:cstheme="minorHAnsi"/>
                                      <w:color w:val="FFFFFF"/>
                                    </w:rPr>
                                    <w:fldChar w:fldCharType="end"/>
                                  </w:r>
                                </w:p>
                                <w:p w:rsidR="00D03397" w:rsidRPr="00871E33" w:rsidRDefault="00D03397" w:rsidP="00BA5047">
                                  <w:pPr>
                                    <w:rPr>
                                      <w:color w:val="FFFFFF"/>
                                    </w:rPr>
                                  </w:pPr>
                                </w:p>
                                <w:p w:rsidR="00D03397" w:rsidRPr="00871E33" w:rsidRDefault="00D03397" w:rsidP="00BA5047">
                                  <w:pPr>
                                    <w:pStyle w:val="Coverfooter"/>
                                    <w:rPr>
                                      <w:color w:val="FFFFFF"/>
                                    </w:rPr>
                                  </w:pPr>
                                  <w:r w:rsidRPr="00871E33">
                                    <w:rPr>
                                      <w:color w:val="FFFFFF"/>
                                    </w:rPr>
                                    <w:fldChar w:fldCharType="begin"/>
                                  </w:r>
                                  <w:r w:rsidRPr="00871E33">
                                    <w:rPr>
                                      <w:color w:val="FFFFFF"/>
                                    </w:rPr>
                                    <w:instrText xml:space="preserve"> DOCPROPERTY  ProjectRef \* MERGEFORMAT </w:instrText>
                                  </w:r>
                                  <w:r w:rsidRPr="00871E33">
                                    <w:rPr>
                                      <w:color w:val="FFFFFF"/>
                                    </w:rPr>
                                    <w:fldChar w:fldCharType="separate"/>
                                  </w:r>
                                  <w:r>
                                    <w:rPr>
                                      <w:color w:val="FFFFFF"/>
                                    </w:rPr>
                                    <w:t xml:space="preserve"> </w:t>
                                  </w:r>
                                  <w:r w:rsidRPr="00871E33">
                                    <w:rPr>
                                      <w:color w:val="FFFFFF"/>
                                    </w:rPr>
                                    <w:fldChar w:fldCharType="end"/>
                                  </w:r>
                                </w:p>
                                <w:p w:rsidR="00D03397" w:rsidRPr="00871E33" w:rsidRDefault="00D03397" w:rsidP="00BA5047">
                                  <w:pPr>
                                    <w:pStyle w:val="Coverfooter"/>
                                    <w:rPr>
                                      <w:color w:val="FFFFFF"/>
                                    </w:rPr>
                                  </w:pPr>
                                  <w:r w:rsidRPr="00871E33">
                                    <w:rPr>
                                      <w:color w:val="FFFFFF"/>
                                    </w:rPr>
                                    <w:fldChar w:fldCharType="begin"/>
                                  </w:r>
                                  <w:r w:rsidRPr="00871E33">
                                    <w:rPr>
                                      <w:color w:val="FFFFFF"/>
                                    </w:rPr>
                                    <w:instrText xml:space="preserve"> DOCPROPERTY  ProjectNumber \* MERGEFORMAT </w:instrText>
                                  </w:r>
                                  <w:r w:rsidRPr="00871E33">
                                    <w:rPr>
                                      <w:color w:val="FFFFFF"/>
                                    </w:rPr>
                                    <w:fldChar w:fldCharType="separate"/>
                                  </w:r>
                                  <w:r>
                                    <w:rPr>
                                      <w:color w:val="FFFFFF"/>
                                    </w:rPr>
                                    <w:t xml:space="preserve"> </w:t>
                                  </w:r>
                                  <w:r w:rsidRPr="00871E33">
                                    <w:rPr>
                                      <w:color w:val="FFFFFF"/>
                                    </w:rPr>
                                    <w:fldChar w:fldCharType="end"/>
                                  </w:r>
                                </w:p>
                                <w:p w:rsidR="00D03397" w:rsidRPr="00871E33" w:rsidRDefault="00D03397" w:rsidP="00BA5047">
                                  <w:pPr>
                                    <w:pStyle w:val="Coverfooter"/>
                                    <w:rPr>
                                      <w:color w:val="FFFFFF"/>
                                    </w:rPr>
                                  </w:pPr>
                                  <w:r w:rsidRPr="00871E33">
                                    <w:rPr>
                                      <w:color w:val="FFFFFF"/>
                                    </w:rPr>
                                    <w:fldChar w:fldCharType="begin"/>
                                  </w:r>
                                  <w:r w:rsidRPr="00871E33">
                                    <w:rPr>
                                      <w:color w:val="FFFFFF"/>
                                    </w:rPr>
                                    <w:instrText xml:space="preserve"> DOCPROPERTY  DocumentReference \* MERGEFORMAT </w:instrText>
                                  </w:r>
                                  <w:r w:rsidRPr="00871E33">
                                    <w:rPr>
                                      <w:color w:val="FFFFFF"/>
                                    </w:rPr>
                                    <w:fldChar w:fldCharType="end"/>
                                  </w:r>
                                </w:p>
                                <w:p w:rsidR="00D03397" w:rsidRPr="00871E33" w:rsidRDefault="00D03397" w:rsidP="00BA5047">
                                  <w:pPr>
                                    <w:pStyle w:val="Coverfooter"/>
                                    <w:rPr>
                                      <w:color w:val="FFFFFF"/>
                                    </w:rPr>
                                  </w:pPr>
                                </w:p>
                                <w:p w:rsidR="00D03397" w:rsidRPr="00871E33" w:rsidRDefault="007D4C88" w:rsidP="00BA5047">
                                  <w:pPr>
                                    <w:pStyle w:val="Coverfooter"/>
                                    <w:rPr>
                                      <w:color w:val="FFFFFF"/>
                                    </w:rPr>
                                  </w:pPr>
                                  <w:r>
                                    <w:rPr>
                                      <w:color w:val="FFFFFF"/>
                                    </w:rPr>
                                    <w:t>Octo</w:t>
                                  </w:r>
                                  <w:r w:rsidR="00D03397">
                                    <w:rPr>
                                      <w:color w:val="FFFFFF"/>
                                    </w:rPr>
                                    <w:t>ber 2017</w:t>
                                  </w:r>
                                </w:p>
                              </w:tc>
                            </w:tr>
                            <w:bookmarkEnd w:id="8"/>
                            <w:bookmarkEnd w:id="9"/>
                          </w:tbl>
                          <w:p w:rsidR="00D03397" w:rsidRDefault="00D03397" w:rsidP="00213392"/>
                        </w:txbxContent>
                      </wps:txbx>
                      <wps:bodyPr rot="0" vert="horz" wrap="square" lIns="0" tIns="0" rIns="0" bIns="36000" anchor="t" anchorCtr="0">
                        <a:noAutofit/>
                      </wps:bodyPr>
                    </wps:wsp>
                  </a:graphicData>
                </a:graphic>
                <wp14:sizeRelH relativeFrom="margin">
                  <wp14:pctWidth>0</wp14:pctWidth>
                </wp14:sizeRelH>
                <wp14:sizeRelV relativeFrom="page">
                  <wp14:pctHeight>50000</wp14:pctHeight>
                </wp14:sizeRelV>
              </wp:anchor>
            </w:drawing>
          </mc:Choice>
          <mc:Fallback>
            <w:pict>
              <v:shape id="CoverTitleBox" o:spid="_x0000_s1029" type="#_x0000_t202" style="position:absolute;margin-left:0;margin-top:315.7pt;width:451.3pt;height:242.65pt;z-index:251671552;visibility:visible;mso-wrap-style:square;mso-width-percent:0;mso-height-percent:500;mso-wrap-distance-left:9pt;mso-wrap-distance-top:0;mso-wrap-distance-right:9pt;mso-wrap-distance-bottom:0;mso-position-horizontal:absolute;mso-position-horizontal-relative:margin;mso-position-vertical:absolute;mso-position-vertical-relative:page;mso-width-percent:0;mso-height-percent:5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" o:allowincell="f" filled="f" stroked="f">
                <v:textbox inset="0,0,0,1mm">
                  <w:txbxContent>
                    <w:tbl>
                      <w:tblPr>
                        <w:tblStyle w:val="Plaingrid"/>
                        <w:tblW w:w="3500" w:type="pct"/>
                        <w:tblLook w:val="04A0" w:firstRow="1" w:lastRow="0" w:firstColumn="1" w:lastColumn="0" w:noHBand="0" w:noVBand="1"/>
                      </w:tblPr>
                      <w:tblGrid>
                        <w:gridCol w:w="6395"/>
                      </w:tblGrid>
                      <w:tr w:rsidR="00D03397" w:rsidRPr="00871E33" w:rsidTr="00E7679A">
                        <w:trPr>
                          <w:trHeight w:val="3547"/>
                        </w:trPr>
                        <w:tc>
                          <w:tcPr>
                            <w:tcW w:w="8132" w:type="dxa"/>
                          </w:tcPr>
                          <w:p w:rsidR="00D03397" w:rsidRPr="00871E33" w:rsidRDefault="007D4C88" w:rsidP="00E7679A">
                            <w:pPr>
                              <w:pStyle w:val="Title"/>
                              <w:rPr>
                                <w:color w:val="FFFFFF"/>
                              </w:rPr>
                            </w:pPr>
                            <w:bookmarkStart w:id="10" w:name="Cover1" w:colFirst="0" w:colLast="1"/>
                            <w:bookmarkStart w:id="11" w:name="CoverTable1"/>
                            <w:r>
                              <w:rPr>
                                <w:color w:val="FFFFFF"/>
                              </w:rPr>
                              <w:t>Ringsend to City Centre</w:t>
                            </w:r>
                            <w:r w:rsidR="00D03397">
                              <w:rPr>
                                <w:color w:val="FFFFFF"/>
                              </w:rPr>
                              <w:t xml:space="preserve"> Core Bus Corridor Concept Design</w:t>
                            </w:r>
                          </w:p>
                          <w:p w:rsidR="00D03397" w:rsidRDefault="00D03397" w:rsidP="00F83749">
                            <w:pPr>
                              <w:pStyle w:val="Subtitleheading"/>
                              <w:rPr>
                                <w:color w:val="FFFFFF"/>
                              </w:rPr>
                            </w:pPr>
                            <w:r w:rsidRPr="00871E33">
                              <w:rPr>
                                <w:color w:val="FFFFFF"/>
                              </w:rPr>
                              <w:fldChar w:fldCharType="begin"/>
                            </w:r>
                            <w:r w:rsidRPr="00871E33">
                              <w:rPr>
                                <w:color w:val="FFFFFF"/>
                              </w:rPr>
                              <w:instrText xml:space="preserve"> DOCPROPERTY  SubTitle \* MERGEFORMAT </w:instrText>
                            </w:r>
                            <w:r w:rsidRPr="00871E33">
                              <w:rPr>
                                <w:color w:val="FFFFFF"/>
                              </w:rPr>
                              <w:fldChar w:fldCharType="separate"/>
                            </w:r>
                            <w:r>
                              <w:rPr>
                                <w:color w:val="FFFFFF"/>
                              </w:rPr>
                              <w:t>Preliminary Safety &amp; Health Plan</w:t>
                            </w:r>
                            <w:r w:rsidRPr="00871E33">
                              <w:rPr>
                                <w:color w:val="FFFFFF"/>
                              </w:rPr>
                              <w:fldChar w:fldCharType="end"/>
                            </w:r>
                          </w:p>
                          <w:p w:rsidR="00D03397" w:rsidRPr="00871E33" w:rsidRDefault="00D03397" w:rsidP="00E7679A">
                            <w:pPr>
                              <w:rPr>
                                <w:color w:val="FFFFFF"/>
                              </w:rPr>
                            </w:pPr>
                          </w:p>
                          <w:p w:rsidR="00D03397" w:rsidRPr="00871E33" w:rsidRDefault="00D03397" w:rsidP="00F83749">
                            <w:pPr>
                              <w:pStyle w:val="Subtitleheading"/>
                              <w:rPr>
                                <w:color w:val="FFFFFF"/>
                              </w:rPr>
                            </w:pPr>
                            <w:r>
                              <w:rPr>
                                <w:color w:val="FFFFFF"/>
                              </w:rPr>
                              <w:t>National Transport Authority</w:t>
                            </w:r>
                          </w:p>
                          <w:p w:rsidR="00D03397" w:rsidRPr="00871E33" w:rsidRDefault="00D03397" w:rsidP="00347538">
                            <w:pPr>
                              <w:pStyle w:val="Subtitle"/>
                              <w:rPr>
                                <w:rFonts w:asciiTheme="minorHAnsi" w:hAnsiTheme="minorHAnsi" w:cstheme="minorHAnsi"/>
                                <w:color w:val="FFFFFF"/>
                              </w:rPr>
                            </w:pPr>
                            <w:r w:rsidRPr="00871E33">
                              <w:rPr>
                                <w:rFonts w:asciiTheme="minorHAnsi" w:hAnsiTheme="minorHAnsi" w:cstheme="minorHAnsi"/>
                                <w:color w:val="FFFFFF"/>
                              </w:rPr>
                              <w:fldChar w:fldCharType="begin"/>
                            </w:r>
                            <w:r w:rsidRPr="00871E33">
                              <w:rPr>
                                <w:rFonts w:asciiTheme="minorHAnsi" w:hAnsiTheme="minorHAnsi" w:cstheme="minorHAnsi"/>
                                <w:color w:val="FFFFFF"/>
                              </w:rPr>
                              <w:instrText xml:space="preserve"> DOCPROPERTY  TenderStage \* MERGEFORMAT </w:instrText>
                            </w:r>
                            <w:r w:rsidRPr="00871E33">
                              <w:rPr>
                                <w:rFonts w:asciiTheme="minorHAnsi" w:hAnsiTheme="minorHAnsi" w:cstheme="minorHAnsi"/>
                                <w:color w:val="FFFFFF"/>
                              </w:rPr>
                              <w:fldChar w:fldCharType="end"/>
                            </w:r>
                          </w:p>
                          <w:p w:rsidR="00D03397" w:rsidRPr="00871E33" w:rsidRDefault="00D03397" w:rsidP="00BA5047">
                            <w:pPr>
                              <w:rPr>
                                <w:color w:val="FFFFFF"/>
                              </w:rPr>
                            </w:pPr>
                          </w:p>
                          <w:p w:rsidR="00D03397" w:rsidRPr="00871E33" w:rsidRDefault="00D03397" w:rsidP="00BA5047">
                            <w:pPr>
                              <w:pStyle w:val="Coverfooter"/>
                              <w:rPr>
                                <w:color w:val="FFFFFF"/>
                              </w:rPr>
                            </w:pPr>
                            <w:r w:rsidRPr="00871E33">
                              <w:rPr>
                                <w:color w:val="FFFFFF"/>
                              </w:rPr>
                              <w:fldChar w:fldCharType="begin"/>
                            </w:r>
                            <w:r w:rsidRPr="00871E33">
                              <w:rPr>
                                <w:color w:val="FFFFFF"/>
                              </w:rPr>
                              <w:instrText xml:space="preserve"> DOCPROPERTY  ProjectRef \* MERGEFORMAT </w:instrText>
                            </w:r>
                            <w:r w:rsidRPr="00871E33">
                              <w:rPr>
                                <w:color w:val="FFFFFF"/>
                              </w:rPr>
                              <w:fldChar w:fldCharType="separate"/>
                            </w:r>
                            <w:r>
                              <w:rPr>
                                <w:color w:val="FFFFFF"/>
                              </w:rPr>
                              <w:t xml:space="preserve"> </w:t>
                            </w:r>
                            <w:r w:rsidRPr="00871E33">
                              <w:rPr>
                                <w:color w:val="FFFFFF"/>
                              </w:rPr>
                              <w:fldChar w:fldCharType="end"/>
                            </w:r>
                          </w:p>
                          <w:p w:rsidR="00D03397" w:rsidRPr="00871E33" w:rsidRDefault="00D03397" w:rsidP="00BA5047">
                            <w:pPr>
                              <w:pStyle w:val="Coverfooter"/>
                              <w:rPr>
                                <w:color w:val="FFFFFF"/>
                              </w:rPr>
                            </w:pPr>
                            <w:r w:rsidRPr="00871E33">
                              <w:rPr>
                                <w:color w:val="FFFFFF"/>
                              </w:rPr>
                              <w:fldChar w:fldCharType="begin"/>
                            </w:r>
                            <w:r w:rsidRPr="00871E33">
                              <w:rPr>
                                <w:color w:val="FFFFFF"/>
                              </w:rPr>
                              <w:instrText xml:space="preserve"> DOCPROPERTY  ProjectNumber \* MERGEFORMAT </w:instrText>
                            </w:r>
                            <w:r w:rsidRPr="00871E33">
                              <w:rPr>
                                <w:color w:val="FFFFFF"/>
                              </w:rPr>
                              <w:fldChar w:fldCharType="separate"/>
                            </w:r>
                            <w:r>
                              <w:rPr>
                                <w:color w:val="FFFFFF"/>
                              </w:rPr>
                              <w:t xml:space="preserve"> </w:t>
                            </w:r>
                            <w:r w:rsidRPr="00871E33">
                              <w:rPr>
                                <w:color w:val="FFFFFF"/>
                              </w:rPr>
                              <w:fldChar w:fldCharType="end"/>
                            </w:r>
                          </w:p>
                          <w:p w:rsidR="00D03397" w:rsidRPr="00871E33" w:rsidRDefault="00D03397" w:rsidP="00BA5047">
                            <w:pPr>
                              <w:pStyle w:val="Coverfooter"/>
                              <w:rPr>
                                <w:color w:val="FFFFFF"/>
                              </w:rPr>
                            </w:pPr>
                            <w:r w:rsidRPr="00871E33">
                              <w:rPr>
                                <w:color w:val="FFFFFF"/>
                              </w:rPr>
                              <w:fldChar w:fldCharType="begin"/>
                            </w:r>
                            <w:r w:rsidRPr="00871E33">
                              <w:rPr>
                                <w:color w:val="FFFFFF"/>
                              </w:rPr>
                              <w:instrText xml:space="preserve"> DOCPROPERTY  DocumentReference \* MERGEFORMAT </w:instrText>
                            </w:r>
                            <w:r w:rsidRPr="00871E33">
                              <w:rPr>
                                <w:color w:val="FFFFFF"/>
                              </w:rPr>
                              <w:fldChar w:fldCharType="end"/>
                            </w:r>
                          </w:p>
                          <w:p w:rsidR="00D03397" w:rsidRPr="00871E33" w:rsidRDefault="00D03397" w:rsidP="00BA5047">
                            <w:pPr>
                              <w:pStyle w:val="Coverfooter"/>
                              <w:rPr>
                                <w:color w:val="FFFFFF"/>
                              </w:rPr>
                            </w:pPr>
                          </w:p>
                          <w:p w:rsidR="00D03397" w:rsidRPr="00871E33" w:rsidRDefault="007D4C88" w:rsidP="00BA5047">
                            <w:pPr>
                              <w:pStyle w:val="Coverfooter"/>
                              <w:rPr>
                                <w:color w:val="FFFFFF"/>
                              </w:rPr>
                            </w:pPr>
                            <w:r>
                              <w:rPr>
                                <w:color w:val="FFFFFF"/>
                              </w:rPr>
                              <w:t>Octo</w:t>
                            </w:r>
                            <w:r w:rsidR="00D03397">
                              <w:rPr>
                                <w:color w:val="FFFFFF"/>
                              </w:rPr>
                              <w:t>ber 2017</w:t>
                            </w:r>
                          </w:p>
                        </w:tc>
                      </w:tr>
                      <w:bookmarkEnd w:id="10"/>
                      <w:bookmarkEnd w:id="11"/>
                    </w:tbl>
                    <w:p w:rsidR="00D03397" w:rsidRDefault="00D03397" w:rsidP="00213392"/>
                  </w:txbxContent>
                </v:textbox>
                <w10:wrap anchorx="margin" anchory="page"/>
              </v:shape>
            </w:pict>
          </mc:Fallback>
        </mc:AlternateContent>
      </w:r>
    </w:p>
    <w:p w:rsidR="00F12DD7" w:rsidRDefault="00F12DD7" w:rsidP="00F12DD7">
      <w:pPr>
        <w:pStyle w:val="BodyText"/>
        <w:sectPr w:rsidR="00F12DD7" w:rsidSect="004E43B0">
          <w:pgSz w:w="11906" w:h="16838" w:code="9"/>
          <w:pgMar w:top="1134" w:right="1440" w:bottom="851" w:left="1440" w:header="709" w:footer="284" w:gutter="0"/>
          <w:cols w:space="708"/>
          <w:docGrid w:linePitch="360"/>
        </w:sectPr>
      </w:pPr>
    </w:p>
    <w:p w:rsidR="003964F2" w:rsidRDefault="003964F2" w:rsidP="003964F2">
      <w:pPr>
        <w:pStyle w:val="TOCHeading"/>
        <w:rPr>
          <w:noProof/>
        </w:rPr>
      </w:pPr>
      <w:bookmarkStart w:id="12" w:name="TOC"/>
      <w:r>
        <w:rPr>
          <w:noProof/>
        </w:rPr>
        <w:lastRenderedPageBreak/>
        <w:t>Table of Contents</w:t>
      </w:r>
    </w:p>
    <w:p w:rsidR="00E571FC" w:rsidRDefault="003964F2">
      <w:pPr>
        <w:pStyle w:val="TOC1"/>
        <w:rPr>
          <w:rFonts w:asciiTheme="minorHAnsi" w:eastAsiaTheme="minorEastAsia" w:hAnsiTheme="minorHAnsi"/>
          <w:noProof/>
          <w:kern w:val="0"/>
          <w:sz w:val="22"/>
          <w:szCs w:val="22"/>
          <w:lang w:eastAsia="en-GB"/>
        </w:rPr>
      </w:pPr>
      <w:r>
        <w:rPr>
          <w:noProof/>
        </w:rPr>
        <w:fldChar w:fldCharType="begin"/>
      </w:r>
      <w:r>
        <w:rPr>
          <w:noProof/>
        </w:rPr>
        <w:instrText xml:space="preserve"> TOC \o "1-4" \z \u </w:instrText>
      </w:r>
      <w:r>
        <w:rPr>
          <w:noProof/>
        </w:rPr>
        <w:fldChar w:fldCharType="separate"/>
      </w:r>
      <w:r w:rsidR="00E571FC">
        <w:rPr>
          <w:noProof/>
        </w:rPr>
        <w:t>1.</w:t>
      </w:r>
      <w:r w:rsidR="00E571FC">
        <w:rPr>
          <w:rFonts w:asciiTheme="minorHAnsi" w:eastAsiaTheme="minorEastAsia" w:hAnsiTheme="minorHAnsi"/>
          <w:noProof/>
          <w:kern w:val="0"/>
          <w:sz w:val="22"/>
          <w:szCs w:val="22"/>
          <w:lang w:eastAsia="en-GB"/>
        </w:rPr>
        <w:tab/>
      </w:r>
      <w:r w:rsidR="00E571FC">
        <w:rPr>
          <w:noProof/>
        </w:rPr>
        <w:t>Project Description</w:t>
      </w:r>
      <w:r w:rsidR="00E571FC">
        <w:rPr>
          <w:noProof/>
          <w:webHidden/>
        </w:rPr>
        <w:tab/>
      </w:r>
      <w:r w:rsidR="00E571FC">
        <w:rPr>
          <w:noProof/>
          <w:webHidden/>
        </w:rPr>
        <w:fldChar w:fldCharType="begin"/>
      </w:r>
      <w:r w:rsidR="00E571FC">
        <w:rPr>
          <w:noProof/>
          <w:webHidden/>
        </w:rPr>
        <w:instrText xml:space="preserve"> PAGEREF _Toc496014716 \h </w:instrText>
      </w:r>
      <w:r w:rsidR="00E571FC">
        <w:rPr>
          <w:noProof/>
          <w:webHidden/>
        </w:rPr>
      </w:r>
      <w:r w:rsidR="00E571FC">
        <w:rPr>
          <w:noProof/>
          <w:webHidden/>
        </w:rPr>
        <w:fldChar w:fldCharType="separate"/>
      </w:r>
      <w:r w:rsidR="00E571FC">
        <w:rPr>
          <w:noProof/>
          <w:webHidden/>
        </w:rPr>
        <w:t>3</w:t>
      </w:r>
      <w:r w:rsidR="00E571FC">
        <w:rPr>
          <w:noProof/>
          <w:webHidden/>
        </w:rPr>
        <w:fldChar w:fldCharType="end"/>
      </w:r>
    </w:p>
    <w:p w:rsidR="00E571FC" w:rsidRDefault="00E571FC">
      <w:pPr>
        <w:pStyle w:val="TOC2"/>
        <w:tabs>
          <w:tab w:val="left" w:pos="1134"/>
        </w:tabs>
        <w:rPr>
          <w:rFonts w:eastAsiaTheme="minorEastAsia"/>
          <w:noProof/>
          <w:kern w:val="0"/>
          <w:sz w:val="22"/>
          <w:szCs w:val="22"/>
          <w:lang w:eastAsia="en-GB"/>
        </w:rPr>
      </w:pPr>
      <w:r>
        <w:rPr>
          <w:noProof/>
        </w:rPr>
        <w:t>1.1</w:t>
      </w:r>
      <w:r>
        <w:rPr>
          <w:rFonts w:eastAsiaTheme="minorEastAsia"/>
          <w:noProof/>
          <w:kern w:val="0"/>
          <w:sz w:val="22"/>
          <w:szCs w:val="22"/>
          <w:lang w:eastAsia="en-GB"/>
        </w:rPr>
        <w:tab/>
      </w:r>
      <w:r>
        <w:rPr>
          <w:noProof/>
        </w:rPr>
        <w:t>Scope and Purpose of Preliminary Safety and Health Plan</w:t>
      </w:r>
      <w:r>
        <w:rPr>
          <w:noProof/>
          <w:webHidden/>
        </w:rPr>
        <w:tab/>
      </w:r>
      <w:r>
        <w:rPr>
          <w:noProof/>
          <w:webHidden/>
        </w:rPr>
        <w:fldChar w:fldCharType="begin"/>
      </w:r>
      <w:r>
        <w:rPr>
          <w:noProof/>
          <w:webHidden/>
        </w:rPr>
        <w:instrText xml:space="preserve"> PAGEREF _Toc496014717 \h </w:instrText>
      </w:r>
      <w:r>
        <w:rPr>
          <w:noProof/>
          <w:webHidden/>
        </w:rPr>
      </w:r>
      <w:r>
        <w:rPr>
          <w:noProof/>
          <w:webHidden/>
        </w:rPr>
        <w:fldChar w:fldCharType="separate"/>
      </w:r>
      <w:r>
        <w:rPr>
          <w:noProof/>
          <w:webHidden/>
        </w:rPr>
        <w:t>3</w:t>
      </w:r>
      <w:r>
        <w:rPr>
          <w:noProof/>
          <w:webHidden/>
        </w:rPr>
        <w:fldChar w:fldCharType="end"/>
      </w:r>
    </w:p>
    <w:p w:rsidR="00E571FC" w:rsidRDefault="00E571FC">
      <w:pPr>
        <w:pStyle w:val="TOC2"/>
        <w:tabs>
          <w:tab w:val="left" w:pos="1134"/>
        </w:tabs>
        <w:rPr>
          <w:rFonts w:eastAsiaTheme="minorEastAsia"/>
          <w:noProof/>
          <w:kern w:val="0"/>
          <w:sz w:val="22"/>
          <w:szCs w:val="22"/>
          <w:lang w:eastAsia="en-GB"/>
        </w:rPr>
      </w:pPr>
      <w:r>
        <w:rPr>
          <w:noProof/>
        </w:rPr>
        <w:t>1.2</w:t>
      </w:r>
      <w:r>
        <w:rPr>
          <w:rFonts w:eastAsiaTheme="minorEastAsia"/>
          <w:noProof/>
          <w:kern w:val="0"/>
          <w:sz w:val="22"/>
          <w:szCs w:val="22"/>
          <w:lang w:eastAsia="en-GB"/>
        </w:rPr>
        <w:tab/>
      </w:r>
      <w:r>
        <w:rPr>
          <w:noProof/>
        </w:rPr>
        <w:t>Project Description</w:t>
      </w:r>
      <w:r>
        <w:rPr>
          <w:noProof/>
          <w:webHidden/>
        </w:rPr>
        <w:tab/>
      </w:r>
      <w:r>
        <w:rPr>
          <w:noProof/>
          <w:webHidden/>
        </w:rPr>
        <w:fldChar w:fldCharType="begin"/>
      </w:r>
      <w:r>
        <w:rPr>
          <w:noProof/>
          <w:webHidden/>
        </w:rPr>
        <w:instrText xml:space="preserve"> PAGEREF _Toc496014718 \h </w:instrText>
      </w:r>
      <w:r>
        <w:rPr>
          <w:noProof/>
          <w:webHidden/>
        </w:rPr>
      </w:r>
      <w:r>
        <w:rPr>
          <w:noProof/>
          <w:webHidden/>
        </w:rPr>
        <w:fldChar w:fldCharType="separate"/>
      </w:r>
      <w:r>
        <w:rPr>
          <w:noProof/>
          <w:webHidden/>
        </w:rPr>
        <w:t>3</w:t>
      </w:r>
      <w:r>
        <w:rPr>
          <w:noProof/>
          <w:webHidden/>
        </w:rPr>
        <w:fldChar w:fldCharType="end"/>
      </w:r>
    </w:p>
    <w:p w:rsidR="00E571FC" w:rsidRDefault="00E571FC">
      <w:pPr>
        <w:pStyle w:val="TOC2"/>
        <w:tabs>
          <w:tab w:val="left" w:pos="1134"/>
        </w:tabs>
        <w:rPr>
          <w:rFonts w:eastAsiaTheme="minorEastAsia"/>
          <w:noProof/>
          <w:kern w:val="0"/>
          <w:sz w:val="22"/>
          <w:szCs w:val="22"/>
          <w:lang w:eastAsia="en-GB"/>
        </w:rPr>
      </w:pPr>
      <w:r>
        <w:rPr>
          <w:noProof/>
        </w:rPr>
        <w:t>1.3</w:t>
      </w:r>
      <w:r>
        <w:rPr>
          <w:rFonts w:eastAsiaTheme="minorEastAsia"/>
          <w:noProof/>
          <w:kern w:val="0"/>
          <w:sz w:val="22"/>
          <w:szCs w:val="22"/>
          <w:lang w:eastAsia="en-GB"/>
        </w:rPr>
        <w:tab/>
      </w:r>
      <w:r>
        <w:rPr>
          <w:noProof/>
        </w:rPr>
        <w:t>Project Programme</w:t>
      </w:r>
      <w:r>
        <w:rPr>
          <w:noProof/>
          <w:webHidden/>
        </w:rPr>
        <w:tab/>
      </w:r>
      <w:r>
        <w:rPr>
          <w:noProof/>
          <w:webHidden/>
        </w:rPr>
        <w:fldChar w:fldCharType="begin"/>
      </w:r>
      <w:r>
        <w:rPr>
          <w:noProof/>
          <w:webHidden/>
        </w:rPr>
        <w:instrText xml:space="preserve"> PAGEREF _Toc496014719 \h </w:instrText>
      </w:r>
      <w:r>
        <w:rPr>
          <w:noProof/>
          <w:webHidden/>
        </w:rPr>
      </w:r>
      <w:r>
        <w:rPr>
          <w:noProof/>
          <w:webHidden/>
        </w:rPr>
        <w:fldChar w:fldCharType="separate"/>
      </w:r>
      <w:r>
        <w:rPr>
          <w:noProof/>
          <w:webHidden/>
        </w:rPr>
        <w:t>4</w:t>
      </w:r>
      <w:r>
        <w:rPr>
          <w:noProof/>
          <w:webHidden/>
        </w:rPr>
        <w:fldChar w:fldCharType="end"/>
      </w:r>
    </w:p>
    <w:p w:rsidR="00E571FC" w:rsidRDefault="00E571FC">
      <w:pPr>
        <w:pStyle w:val="TOC2"/>
        <w:tabs>
          <w:tab w:val="left" w:pos="1134"/>
        </w:tabs>
        <w:rPr>
          <w:rFonts w:eastAsiaTheme="minorEastAsia"/>
          <w:noProof/>
          <w:kern w:val="0"/>
          <w:sz w:val="22"/>
          <w:szCs w:val="22"/>
          <w:lang w:eastAsia="en-GB"/>
        </w:rPr>
      </w:pPr>
      <w:r>
        <w:rPr>
          <w:noProof/>
        </w:rPr>
        <w:t>1.4</w:t>
      </w:r>
      <w:r>
        <w:rPr>
          <w:rFonts w:eastAsiaTheme="minorEastAsia"/>
          <w:noProof/>
          <w:kern w:val="0"/>
          <w:sz w:val="22"/>
          <w:szCs w:val="22"/>
          <w:lang w:eastAsia="en-GB"/>
        </w:rPr>
        <w:tab/>
      </w:r>
      <w:r>
        <w:rPr>
          <w:noProof/>
        </w:rPr>
        <w:t>Details of Clients, PSDP, Designer(s) &amp; Other Consultants</w:t>
      </w:r>
      <w:r>
        <w:rPr>
          <w:noProof/>
          <w:webHidden/>
        </w:rPr>
        <w:tab/>
      </w:r>
      <w:r>
        <w:rPr>
          <w:noProof/>
          <w:webHidden/>
        </w:rPr>
        <w:fldChar w:fldCharType="begin"/>
      </w:r>
      <w:r>
        <w:rPr>
          <w:noProof/>
          <w:webHidden/>
        </w:rPr>
        <w:instrText xml:space="preserve"> PAGEREF _Toc496014720 \h </w:instrText>
      </w:r>
      <w:r>
        <w:rPr>
          <w:noProof/>
          <w:webHidden/>
        </w:rPr>
      </w:r>
      <w:r>
        <w:rPr>
          <w:noProof/>
          <w:webHidden/>
        </w:rPr>
        <w:fldChar w:fldCharType="separate"/>
      </w:r>
      <w:r>
        <w:rPr>
          <w:noProof/>
          <w:webHidden/>
        </w:rPr>
        <w:t>4</w:t>
      </w:r>
      <w:r>
        <w:rPr>
          <w:noProof/>
          <w:webHidden/>
        </w:rPr>
        <w:fldChar w:fldCharType="end"/>
      </w:r>
    </w:p>
    <w:p w:rsidR="00E571FC" w:rsidRDefault="00E571FC">
      <w:pPr>
        <w:pStyle w:val="TOC2"/>
        <w:tabs>
          <w:tab w:val="left" w:pos="1134"/>
        </w:tabs>
        <w:rPr>
          <w:rFonts w:eastAsiaTheme="minorEastAsia"/>
          <w:noProof/>
          <w:kern w:val="0"/>
          <w:sz w:val="22"/>
          <w:szCs w:val="22"/>
          <w:lang w:eastAsia="en-GB"/>
        </w:rPr>
      </w:pPr>
      <w:r>
        <w:rPr>
          <w:noProof/>
        </w:rPr>
        <w:t>1.5</w:t>
      </w:r>
      <w:r>
        <w:rPr>
          <w:rFonts w:eastAsiaTheme="minorEastAsia"/>
          <w:noProof/>
          <w:kern w:val="0"/>
          <w:sz w:val="22"/>
          <w:szCs w:val="22"/>
          <w:lang w:eastAsia="en-GB"/>
        </w:rPr>
        <w:tab/>
      </w:r>
      <w:r>
        <w:rPr>
          <w:noProof/>
        </w:rPr>
        <w:t>Arrangements of Communications</w:t>
      </w:r>
      <w:r>
        <w:rPr>
          <w:noProof/>
          <w:webHidden/>
        </w:rPr>
        <w:tab/>
      </w:r>
      <w:r>
        <w:rPr>
          <w:noProof/>
          <w:webHidden/>
        </w:rPr>
        <w:fldChar w:fldCharType="begin"/>
      </w:r>
      <w:r>
        <w:rPr>
          <w:noProof/>
          <w:webHidden/>
        </w:rPr>
        <w:instrText xml:space="preserve"> PAGEREF _Toc496014721 \h </w:instrText>
      </w:r>
      <w:r>
        <w:rPr>
          <w:noProof/>
          <w:webHidden/>
        </w:rPr>
      </w:r>
      <w:r>
        <w:rPr>
          <w:noProof/>
          <w:webHidden/>
        </w:rPr>
        <w:fldChar w:fldCharType="separate"/>
      </w:r>
      <w:r>
        <w:rPr>
          <w:noProof/>
          <w:webHidden/>
        </w:rPr>
        <w:t>4</w:t>
      </w:r>
      <w:r>
        <w:rPr>
          <w:noProof/>
          <w:webHidden/>
        </w:rPr>
        <w:fldChar w:fldCharType="end"/>
      </w:r>
    </w:p>
    <w:p w:rsidR="00E571FC" w:rsidRDefault="00E571FC">
      <w:pPr>
        <w:pStyle w:val="TOC2"/>
        <w:tabs>
          <w:tab w:val="left" w:pos="1134"/>
        </w:tabs>
        <w:rPr>
          <w:rFonts w:eastAsiaTheme="minorEastAsia"/>
          <w:noProof/>
          <w:kern w:val="0"/>
          <w:sz w:val="22"/>
          <w:szCs w:val="22"/>
          <w:lang w:eastAsia="en-GB"/>
        </w:rPr>
      </w:pPr>
      <w:r>
        <w:rPr>
          <w:noProof/>
        </w:rPr>
        <w:t>1.6</w:t>
      </w:r>
      <w:r>
        <w:rPr>
          <w:rFonts w:eastAsiaTheme="minorEastAsia"/>
          <w:noProof/>
          <w:kern w:val="0"/>
          <w:sz w:val="22"/>
          <w:szCs w:val="22"/>
          <w:lang w:eastAsia="en-GB"/>
        </w:rPr>
        <w:tab/>
      </w:r>
      <w:r>
        <w:rPr>
          <w:noProof/>
        </w:rPr>
        <w:t>Existing Records &amp; Plans</w:t>
      </w:r>
      <w:r>
        <w:rPr>
          <w:noProof/>
          <w:webHidden/>
        </w:rPr>
        <w:tab/>
      </w:r>
      <w:r>
        <w:rPr>
          <w:noProof/>
          <w:webHidden/>
        </w:rPr>
        <w:fldChar w:fldCharType="begin"/>
      </w:r>
      <w:r>
        <w:rPr>
          <w:noProof/>
          <w:webHidden/>
        </w:rPr>
        <w:instrText xml:space="preserve"> PAGEREF _Toc496014722 \h </w:instrText>
      </w:r>
      <w:r>
        <w:rPr>
          <w:noProof/>
          <w:webHidden/>
        </w:rPr>
      </w:r>
      <w:r>
        <w:rPr>
          <w:noProof/>
          <w:webHidden/>
        </w:rPr>
        <w:fldChar w:fldCharType="separate"/>
      </w:r>
      <w:r>
        <w:rPr>
          <w:noProof/>
          <w:webHidden/>
        </w:rPr>
        <w:t>5</w:t>
      </w:r>
      <w:r>
        <w:rPr>
          <w:noProof/>
          <w:webHidden/>
        </w:rPr>
        <w:fldChar w:fldCharType="end"/>
      </w:r>
    </w:p>
    <w:p w:rsidR="00E571FC" w:rsidRDefault="00E571FC">
      <w:pPr>
        <w:pStyle w:val="TOC1"/>
        <w:rPr>
          <w:rFonts w:asciiTheme="minorHAnsi" w:eastAsiaTheme="minorEastAsia" w:hAnsiTheme="minorHAnsi"/>
          <w:noProof/>
          <w:kern w:val="0"/>
          <w:sz w:val="22"/>
          <w:szCs w:val="22"/>
          <w:lang w:eastAsia="en-GB"/>
        </w:rPr>
      </w:pPr>
      <w:r>
        <w:rPr>
          <w:noProof/>
        </w:rPr>
        <w:t>2.</w:t>
      </w:r>
      <w:r>
        <w:rPr>
          <w:rFonts w:asciiTheme="minorHAnsi" w:eastAsiaTheme="minorEastAsia" w:hAnsiTheme="minorHAnsi"/>
          <w:noProof/>
          <w:kern w:val="0"/>
          <w:sz w:val="22"/>
          <w:szCs w:val="22"/>
          <w:lang w:eastAsia="en-GB"/>
        </w:rPr>
        <w:tab/>
      </w:r>
      <w:r>
        <w:rPr>
          <w:noProof/>
        </w:rPr>
        <w:t>Client Considerations &amp; Management Requirements</w:t>
      </w:r>
      <w:r>
        <w:rPr>
          <w:noProof/>
          <w:webHidden/>
        </w:rPr>
        <w:tab/>
      </w:r>
      <w:r>
        <w:rPr>
          <w:noProof/>
          <w:webHidden/>
        </w:rPr>
        <w:fldChar w:fldCharType="begin"/>
      </w:r>
      <w:r>
        <w:rPr>
          <w:noProof/>
          <w:webHidden/>
        </w:rPr>
        <w:instrText xml:space="preserve"> PAGEREF _Toc496014723 \h </w:instrText>
      </w:r>
      <w:r>
        <w:rPr>
          <w:noProof/>
          <w:webHidden/>
        </w:rPr>
      </w:r>
      <w:r>
        <w:rPr>
          <w:noProof/>
          <w:webHidden/>
        </w:rPr>
        <w:fldChar w:fldCharType="separate"/>
      </w:r>
      <w:r>
        <w:rPr>
          <w:noProof/>
          <w:webHidden/>
        </w:rPr>
        <w:t>6</w:t>
      </w:r>
      <w:r>
        <w:rPr>
          <w:noProof/>
          <w:webHidden/>
        </w:rPr>
        <w:fldChar w:fldCharType="end"/>
      </w:r>
    </w:p>
    <w:p w:rsidR="00E571FC" w:rsidRDefault="00E571FC">
      <w:pPr>
        <w:pStyle w:val="TOC2"/>
        <w:tabs>
          <w:tab w:val="left" w:pos="1134"/>
        </w:tabs>
        <w:rPr>
          <w:rFonts w:eastAsiaTheme="minorEastAsia"/>
          <w:noProof/>
          <w:kern w:val="0"/>
          <w:sz w:val="22"/>
          <w:szCs w:val="22"/>
          <w:lang w:eastAsia="en-GB"/>
        </w:rPr>
      </w:pPr>
      <w:r>
        <w:rPr>
          <w:noProof/>
        </w:rPr>
        <w:t>2.1</w:t>
      </w:r>
      <w:r>
        <w:rPr>
          <w:rFonts w:eastAsiaTheme="minorEastAsia"/>
          <w:noProof/>
          <w:kern w:val="0"/>
          <w:sz w:val="22"/>
          <w:szCs w:val="22"/>
          <w:lang w:eastAsia="en-GB"/>
        </w:rPr>
        <w:tab/>
      </w:r>
      <w:r>
        <w:rPr>
          <w:noProof/>
        </w:rPr>
        <w:t>Arrangements</w:t>
      </w:r>
      <w:r>
        <w:rPr>
          <w:noProof/>
          <w:webHidden/>
        </w:rPr>
        <w:tab/>
      </w:r>
      <w:r>
        <w:rPr>
          <w:noProof/>
          <w:webHidden/>
        </w:rPr>
        <w:fldChar w:fldCharType="begin"/>
      </w:r>
      <w:r>
        <w:rPr>
          <w:noProof/>
          <w:webHidden/>
        </w:rPr>
        <w:instrText xml:space="preserve"> PAGEREF _Toc496014724 \h </w:instrText>
      </w:r>
      <w:r>
        <w:rPr>
          <w:noProof/>
          <w:webHidden/>
        </w:rPr>
      </w:r>
      <w:r>
        <w:rPr>
          <w:noProof/>
          <w:webHidden/>
        </w:rPr>
        <w:fldChar w:fldCharType="separate"/>
      </w:r>
      <w:r>
        <w:rPr>
          <w:noProof/>
          <w:webHidden/>
        </w:rPr>
        <w:t>6</w:t>
      </w:r>
      <w:r>
        <w:rPr>
          <w:noProof/>
          <w:webHidden/>
        </w:rPr>
        <w:fldChar w:fldCharType="end"/>
      </w:r>
    </w:p>
    <w:p w:rsidR="00E571FC" w:rsidRDefault="00E571FC">
      <w:pPr>
        <w:pStyle w:val="TOC1"/>
        <w:rPr>
          <w:rFonts w:asciiTheme="minorHAnsi" w:eastAsiaTheme="minorEastAsia" w:hAnsiTheme="minorHAnsi"/>
          <w:noProof/>
          <w:kern w:val="0"/>
          <w:sz w:val="22"/>
          <w:szCs w:val="22"/>
          <w:lang w:eastAsia="en-GB"/>
        </w:rPr>
      </w:pPr>
      <w:r>
        <w:rPr>
          <w:noProof/>
        </w:rPr>
        <w:t>3.</w:t>
      </w:r>
      <w:r>
        <w:rPr>
          <w:rFonts w:asciiTheme="minorHAnsi" w:eastAsiaTheme="minorEastAsia" w:hAnsiTheme="minorHAnsi"/>
          <w:noProof/>
          <w:kern w:val="0"/>
          <w:sz w:val="22"/>
          <w:szCs w:val="22"/>
          <w:lang w:eastAsia="en-GB"/>
        </w:rPr>
        <w:tab/>
      </w:r>
      <w:r>
        <w:rPr>
          <w:noProof/>
        </w:rPr>
        <w:t>Environmental Restrictions &amp; Existing On-Site Risks</w:t>
      </w:r>
      <w:r>
        <w:rPr>
          <w:noProof/>
          <w:webHidden/>
        </w:rPr>
        <w:tab/>
      </w:r>
      <w:r>
        <w:rPr>
          <w:noProof/>
          <w:webHidden/>
        </w:rPr>
        <w:fldChar w:fldCharType="begin"/>
      </w:r>
      <w:r>
        <w:rPr>
          <w:noProof/>
          <w:webHidden/>
        </w:rPr>
        <w:instrText xml:space="preserve"> PAGEREF _Toc496014725 \h </w:instrText>
      </w:r>
      <w:r>
        <w:rPr>
          <w:noProof/>
          <w:webHidden/>
        </w:rPr>
      </w:r>
      <w:r>
        <w:rPr>
          <w:noProof/>
          <w:webHidden/>
        </w:rPr>
        <w:fldChar w:fldCharType="separate"/>
      </w:r>
      <w:r>
        <w:rPr>
          <w:noProof/>
          <w:webHidden/>
        </w:rPr>
        <w:t>7</w:t>
      </w:r>
      <w:r>
        <w:rPr>
          <w:noProof/>
          <w:webHidden/>
        </w:rPr>
        <w:fldChar w:fldCharType="end"/>
      </w:r>
    </w:p>
    <w:p w:rsidR="00E571FC" w:rsidRDefault="00E571FC">
      <w:pPr>
        <w:pStyle w:val="TOC2"/>
        <w:tabs>
          <w:tab w:val="left" w:pos="1134"/>
        </w:tabs>
        <w:rPr>
          <w:rFonts w:eastAsiaTheme="minorEastAsia"/>
          <w:noProof/>
          <w:kern w:val="0"/>
          <w:sz w:val="22"/>
          <w:szCs w:val="22"/>
          <w:lang w:eastAsia="en-GB"/>
        </w:rPr>
      </w:pPr>
      <w:r>
        <w:rPr>
          <w:noProof/>
        </w:rPr>
        <w:t>3.1</w:t>
      </w:r>
      <w:r>
        <w:rPr>
          <w:rFonts w:eastAsiaTheme="minorEastAsia"/>
          <w:noProof/>
          <w:kern w:val="0"/>
          <w:sz w:val="22"/>
          <w:szCs w:val="22"/>
          <w:lang w:eastAsia="en-GB"/>
        </w:rPr>
        <w:tab/>
      </w:r>
      <w:r>
        <w:rPr>
          <w:noProof/>
        </w:rPr>
        <w:t>Safety Hazards</w:t>
      </w:r>
      <w:r>
        <w:rPr>
          <w:noProof/>
          <w:webHidden/>
        </w:rPr>
        <w:tab/>
      </w:r>
      <w:r>
        <w:rPr>
          <w:noProof/>
          <w:webHidden/>
        </w:rPr>
        <w:fldChar w:fldCharType="begin"/>
      </w:r>
      <w:r>
        <w:rPr>
          <w:noProof/>
          <w:webHidden/>
        </w:rPr>
        <w:instrText xml:space="preserve"> PAGEREF _Toc496014726 \h </w:instrText>
      </w:r>
      <w:r>
        <w:rPr>
          <w:noProof/>
          <w:webHidden/>
        </w:rPr>
      </w:r>
      <w:r>
        <w:rPr>
          <w:noProof/>
          <w:webHidden/>
        </w:rPr>
        <w:fldChar w:fldCharType="separate"/>
      </w:r>
      <w:r>
        <w:rPr>
          <w:noProof/>
          <w:webHidden/>
        </w:rPr>
        <w:t>7</w:t>
      </w:r>
      <w:r>
        <w:rPr>
          <w:noProof/>
          <w:webHidden/>
        </w:rPr>
        <w:fldChar w:fldCharType="end"/>
      </w:r>
    </w:p>
    <w:p w:rsidR="00E571FC" w:rsidRDefault="00E571FC">
      <w:pPr>
        <w:pStyle w:val="TOC2"/>
        <w:tabs>
          <w:tab w:val="left" w:pos="1134"/>
        </w:tabs>
        <w:rPr>
          <w:rFonts w:eastAsiaTheme="minorEastAsia"/>
          <w:noProof/>
          <w:kern w:val="0"/>
          <w:sz w:val="22"/>
          <w:szCs w:val="22"/>
          <w:lang w:eastAsia="en-GB"/>
        </w:rPr>
      </w:pPr>
      <w:r>
        <w:rPr>
          <w:noProof/>
        </w:rPr>
        <w:t>3.2</w:t>
      </w:r>
      <w:r>
        <w:rPr>
          <w:rFonts w:eastAsiaTheme="minorEastAsia"/>
          <w:noProof/>
          <w:kern w:val="0"/>
          <w:sz w:val="22"/>
          <w:szCs w:val="22"/>
          <w:lang w:eastAsia="en-GB"/>
        </w:rPr>
        <w:tab/>
      </w:r>
      <w:r>
        <w:rPr>
          <w:noProof/>
        </w:rPr>
        <w:t>Health Hazards</w:t>
      </w:r>
      <w:r>
        <w:rPr>
          <w:noProof/>
          <w:webHidden/>
        </w:rPr>
        <w:tab/>
      </w:r>
      <w:r>
        <w:rPr>
          <w:noProof/>
          <w:webHidden/>
        </w:rPr>
        <w:fldChar w:fldCharType="begin"/>
      </w:r>
      <w:r>
        <w:rPr>
          <w:noProof/>
          <w:webHidden/>
        </w:rPr>
        <w:instrText xml:space="preserve"> PAGEREF _Toc496014727 \h </w:instrText>
      </w:r>
      <w:r>
        <w:rPr>
          <w:noProof/>
          <w:webHidden/>
        </w:rPr>
      </w:r>
      <w:r>
        <w:rPr>
          <w:noProof/>
          <w:webHidden/>
        </w:rPr>
        <w:fldChar w:fldCharType="separate"/>
      </w:r>
      <w:r>
        <w:rPr>
          <w:noProof/>
          <w:webHidden/>
        </w:rPr>
        <w:t>7</w:t>
      </w:r>
      <w:r>
        <w:rPr>
          <w:noProof/>
          <w:webHidden/>
        </w:rPr>
        <w:fldChar w:fldCharType="end"/>
      </w:r>
    </w:p>
    <w:p w:rsidR="00E571FC" w:rsidRDefault="00E571FC">
      <w:pPr>
        <w:pStyle w:val="TOC2"/>
        <w:tabs>
          <w:tab w:val="left" w:pos="1134"/>
        </w:tabs>
        <w:rPr>
          <w:rFonts w:eastAsiaTheme="minorEastAsia"/>
          <w:noProof/>
          <w:kern w:val="0"/>
          <w:sz w:val="22"/>
          <w:szCs w:val="22"/>
          <w:lang w:eastAsia="en-GB"/>
        </w:rPr>
      </w:pPr>
      <w:r>
        <w:rPr>
          <w:noProof/>
        </w:rPr>
        <w:t>3.3</w:t>
      </w:r>
      <w:r>
        <w:rPr>
          <w:rFonts w:eastAsiaTheme="minorEastAsia"/>
          <w:noProof/>
          <w:kern w:val="0"/>
          <w:sz w:val="22"/>
          <w:szCs w:val="22"/>
          <w:lang w:eastAsia="en-GB"/>
        </w:rPr>
        <w:tab/>
      </w:r>
      <w:r>
        <w:rPr>
          <w:noProof/>
        </w:rPr>
        <w:t>Welfare Facilities</w:t>
      </w:r>
      <w:r>
        <w:rPr>
          <w:noProof/>
          <w:webHidden/>
        </w:rPr>
        <w:tab/>
      </w:r>
      <w:r>
        <w:rPr>
          <w:noProof/>
          <w:webHidden/>
        </w:rPr>
        <w:fldChar w:fldCharType="begin"/>
      </w:r>
      <w:r>
        <w:rPr>
          <w:noProof/>
          <w:webHidden/>
        </w:rPr>
        <w:instrText xml:space="preserve"> PAGEREF _Toc496014728 \h </w:instrText>
      </w:r>
      <w:r>
        <w:rPr>
          <w:noProof/>
          <w:webHidden/>
        </w:rPr>
      </w:r>
      <w:r>
        <w:rPr>
          <w:noProof/>
          <w:webHidden/>
        </w:rPr>
        <w:fldChar w:fldCharType="separate"/>
      </w:r>
      <w:r>
        <w:rPr>
          <w:noProof/>
          <w:webHidden/>
        </w:rPr>
        <w:t>8</w:t>
      </w:r>
      <w:r>
        <w:rPr>
          <w:noProof/>
          <w:webHidden/>
        </w:rPr>
        <w:fldChar w:fldCharType="end"/>
      </w:r>
    </w:p>
    <w:p w:rsidR="00E571FC" w:rsidRDefault="00E571FC">
      <w:pPr>
        <w:pStyle w:val="TOC1"/>
        <w:rPr>
          <w:rFonts w:asciiTheme="minorHAnsi" w:eastAsiaTheme="minorEastAsia" w:hAnsiTheme="minorHAnsi"/>
          <w:noProof/>
          <w:kern w:val="0"/>
          <w:sz w:val="22"/>
          <w:szCs w:val="22"/>
          <w:lang w:eastAsia="en-GB"/>
        </w:rPr>
      </w:pPr>
      <w:r>
        <w:rPr>
          <w:noProof/>
        </w:rPr>
        <w:t>4.</w:t>
      </w:r>
      <w:r>
        <w:rPr>
          <w:rFonts w:asciiTheme="minorHAnsi" w:eastAsiaTheme="minorEastAsia" w:hAnsiTheme="minorHAnsi"/>
          <w:noProof/>
          <w:kern w:val="0"/>
          <w:sz w:val="22"/>
          <w:szCs w:val="22"/>
          <w:lang w:eastAsia="en-GB"/>
        </w:rPr>
        <w:tab/>
      </w:r>
      <w:r>
        <w:rPr>
          <w:noProof/>
        </w:rPr>
        <w:t>Significant Design &amp; Construction Hazards</w:t>
      </w:r>
      <w:r>
        <w:rPr>
          <w:noProof/>
          <w:webHidden/>
        </w:rPr>
        <w:tab/>
      </w:r>
      <w:r>
        <w:rPr>
          <w:noProof/>
          <w:webHidden/>
        </w:rPr>
        <w:fldChar w:fldCharType="begin"/>
      </w:r>
      <w:r>
        <w:rPr>
          <w:noProof/>
          <w:webHidden/>
        </w:rPr>
        <w:instrText xml:space="preserve"> PAGEREF _Toc496014729 \h </w:instrText>
      </w:r>
      <w:r>
        <w:rPr>
          <w:noProof/>
          <w:webHidden/>
        </w:rPr>
      </w:r>
      <w:r>
        <w:rPr>
          <w:noProof/>
          <w:webHidden/>
        </w:rPr>
        <w:fldChar w:fldCharType="separate"/>
      </w:r>
      <w:r>
        <w:rPr>
          <w:noProof/>
          <w:webHidden/>
        </w:rPr>
        <w:t>9</w:t>
      </w:r>
      <w:r>
        <w:rPr>
          <w:noProof/>
          <w:webHidden/>
        </w:rPr>
        <w:fldChar w:fldCharType="end"/>
      </w:r>
    </w:p>
    <w:p w:rsidR="00E571FC" w:rsidRDefault="00E571FC">
      <w:pPr>
        <w:pStyle w:val="TOC2"/>
        <w:tabs>
          <w:tab w:val="left" w:pos="1134"/>
        </w:tabs>
        <w:rPr>
          <w:rFonts w:eastAsiaTheme="minorEastAsia"/>
          <w:noProof/>
          <w:kern w:val="0"/>
          <w:sz w:val="22"/>
          <w:szCs w:val="22"/>
          <w:lang w:eastAsia="en-GB"/>
        </w:rPr>
      </w:pPr>
      <w:r>
        <w:rPr>
          <w:noProof/>
        </w:rPr>
        <w:t>4.1</w:t>
      </w:r>
      <w:r>
        <w:rPr>
          <w:rFonts w:eastAsiaTheme="minorEastAsia"/>
          <w:noProof/>
          <w:kern w:val="0"/>
          <w:sz w:val="22"/>
          <w:szCs w:val="22"/>
          <w:lang w:eastAsia="en-GB"/>
        </w:rPr>
        <w:tab/>
      </w:r>
      <w:r>
        <w:rPr>
          <w:noProof/>
        </w:rPr>
        <w:t>Design Assumptions &amp; Suggested Control Measures</w:t>
      </w:r>
      <w:r>
        <w:rPr>
          <w:noProof/>
          <w:webHidden/>
        </w:rPr>
        <w:tab/>
      </w:r>
      <w:r>
        <w:rPr>
          <w:noProof/>
          <w:webHidden/>
        </w:rPr>
        <w:fldChar w:fldCharType="begin"/>
      </w:r>
      <w:r>
        <w:rPr>
          <w:noProof/>
          <w:webHidden/>
        </w:rPr>
        <w:instrText xml:space="preserve"> PAGEREF _Toc496014730 \h </w:instrText>
      </w:r>
      <w:r>
        <w:rPr>
          <w:noProof/>
          <w:webHidden/>
        </w:rPr>
      </w:r>
      <w:r>
        <w:rPr>
          <w:noProof/>
          <w:webHidden/>
        </w:rPr>
        <w:fldChar w:fldCharType="separate"/>
      </w:r>
      <w:r>
        <w:rPr>
          <w:noProof/>
          <w:webHidden/>
        </w:rPr>
        <w:t>9</w:t>
      </w:r>
      <w:r>
        <w:rPr>
          <w:noProof/>
          <w:webHidden/>
        </w:rPr>
        <w:fldChar w:fldCharType="end"/>
      </w:r>
    </w:p>
    <w:p w:rsidR="00E571FC" w:rsidRDefault="00E571FC">
      <w:pPr>
        <w:pStyle w:val="TOC2"/>
        <w:tabs>
          <w:tab w:val="left" w:pos="1134"/>
        </w:tabs>
        <w:rPr>
          <w:rFonts w:eastAsiaTheme="minorEastAsia"/>
          <w:noProof/>
          <w:kern w:val="0"/>
          <w:sz w:val="22"/>
          <w:szCs w:val="22"/>
          <w:lang w:eastAsia="en-GB"/>
        </w:rPr>
      </w:pPr>
      <w:r>
        <w:rPr>
          <w:noProof/>
        </w:rPr>
        <w:t>4.2</w:t>
      </w:r>
      <w:r>
        <w:rPr>
          <w:rFonts w:eastAsiaTheme="minorEastAsia"/>
          <w:noProof/>
          <w:kern w:val="0"/>
          <w:sz w:val="22"/>
          <w:szCs w:val="22"/>
          <w:lang w:eastAsia="en-GB"/>
        </w:rPr>
        <w:tab/>
      </w:r>
      <w:r>
        <w:rPr>
          <w:noProof/>
        </w:rPr>
        <w:t>Co-ordination of On-going Design Work &amp; Design Changes</w:t>
      </w:r>
      <w:r>
        <w:rPr>
          <w:noProof/>
          <w:webHidden/>
        </w:rPr>
        <w:tab/>
      </w:r>
      <w:r>
        <w:rPr>
          <w:noProof/>
          <w:webHidden/>
        </w:rPr>
        <w:fldChar w:fldCharType="begin"/>
      </w:r>
      <w:r>
        <w:rPr>
          <w:noProof/>
          <w:webHidden/>
        </w:rPr>
        <w:instrText xml:space="preserve"> PAGEREF _Toc496014731 \h </w:instrText>
      </w:r>
      <w:r>
        <w:rPr>
          <w:noProof/>
          <w:webHidden/>
        </w:rPr>
      </w:r>
      <w:r>
        <w:rPr>
          <w:noProof/>
          <w:webHidden/>
        </w:rPr>
        <w:fldChar w:fldCharType="separate"/>
      </w:r>
      <w:r>
        <w:rPr>
          <w:noProof/>
          <w:webHidden/>
        </w:rPr>
        <w:t>9</w:t>
      </w:r>
      <w:r>
        <w:rPr>
          <w:noProof/>
          <w:webHidden/>
        </w:rPr>
        <w:fldChar w:fldCharType="end"/>
      </w:r>
    </w:p>
    <w:p w:rsidR="00E571FC" w:rsidRDefault="00E571FC">
      <w:pPr>
        <w:pStyle w:val="TOC2"/>
        <w:tabs>
          <w:tab w:val="left" w:pos="1134"/>
        </w:tabs>
        <w:rPr>
          <w:rFonts w:eastAsiaTheme="minorEastAsia"/>
          <w:noProof/>
          <w:kern w:val="0"/>
          <w:sz w:val="22"/>
          <w:szCs w:val="22"/>
          <w:lang w:eastAsia="en-GB"/>
        </w:rPr>
      </w:pPr>
      <w:r>
        <w:rPr>
          <w:noProof/>
        </w:rPr>
        <w:t>4.3</w:t>
      </w:r>
      <w:r>
        <w:rPr>
          <w:rFonts w:eastAsiaTheme="minorEastAsia"/>
          <w:noProof/>
          <w:kern w:val="0"/>
          <w:sz w:val="22"/>
          <w:szCs w:val="22"/>
          <w:lang w:eastAsia="en-GB"/>
        </w:rPr>
        <w:tab/>
      </w:r>
      <w:r>
        <w:rPr>
          <w:noProof/>
        </w:rPr>
        <w:t>Details of Design Elements and Activities that Involve Particular Risk and Measures to Reduce Risk</w:t>
      </w:r>
      <w:r>
        <w:rPr>
          <w:noProof/>
          <w:webHidden/>
        </w:rPr>
        <w:tab/>
      </w:r>
      <w:r>
        <w:rPr>
          <w:noProof/>
          <w:webHidden/>
        </w:rPr>
        <w:fldChar w:fldCharType="begin"/>
      </w:r>
      <w:r>
        <w:rPr>
          <w:noProof/>
          <w:webHidden/>
        </w:rPr>
        <w:instrText xml:space="preserve"> PAGEREF _Toc496014732 \h </w:instrText>
      </w:r>
      <w:r>
        <w:rPr>
          <w:noProof/>
          <w:webHidden/>
        </w:rPr>
      </w:r>
      <w:r>
        <w:rPr>
          <w:noProof/>
          <w:webHidden/>
        </w:rPr>
        <w:fldChar w:fldCharType="separate"/>
      </w:r>
      <w:r>
        <w:rPr>
          <w:noProof/>
          <w:webHidden/>
        </w:rPr>
        <w:t>10</w:t>
      </w:r>
      <w:r>
        <w:rPr>
          <w:noProof/>
          <w:webHidden/>
        </w:rPr>
        <w:fldChar w:fldCharType="end"/>
      </w:r>
    </w:p>
    <w:p w:rsidR="00E571FC" w:rsidRDefault="00E571FC">
      <w:pPr>
        <w:pStyle w:val="TOC2"/>
        <w:tabs>
          <w:tab w:val="left" w:pos="1134"/>
        </w:tabs>
        <w:rPr>
          <w:rFonts w:eastAsiaTheme="minorEastAsia"/>
          <w:noProof/>
          <w:kern w:val="0"/>
          <w:sz w:val="22"/>
          <w:szCs w:val="22"/>
          <w:lang w:eastAsia="en-GB"/>
        </w:rPr>
      </w:pPr>
      <w:r>
        <w:rPr>
          <w:noProof/>
        </w:rPr>
        <w:t>4.4</w:t>
      </w:r>
      <w:r>
        <w:rPr>
          <w:rFonts w:eastAsiaTheme="minorEastAsia"/>
          <w:noProof/>
          <w:kern w:val="0"/>
          <w:sz w:val="22"/>
          <w:szCs w:val="22"/>
          <w:lang w:eastAsia="en-GB"/>
        </w:rPr>
        <w:tab/>
      </w:r>
      <w:r>
        <w:rPr>
          <w:noProof/>
        </w:rPr>
        <w:t>Information on Other Significant Residual Hazards Identified During Design</w:t>
      </w:r>
      <w:r>
        <w:rPr>
          <w:noProof/>
          <w:webHidden/>
        </w:rPr>
        <w:tab/>
      </w:r>
      <w:r>
        <w:rPr>
          <w:noProof/>
          <w:webHidden/>
        </w:rPr>
        <w:fldChar w:fldCharType="begin"/>
      </w:r>
      <w:r>
        <w:rPr>
          <w:noProof/>
          <w:webHidden/>
        </w:rPr>
        <w:instrText xml:space="preserve"> PAGEREF _Toc496014733 \h </w:instrText>
      </w:r>
      <w:r>
        <w:rPr>
          <w:noProof/>
          <w:webHidden/>
        </w:rPr>
      </w:r>
      <w:r>
        <w:rPr>
          <w:noProof/>
          <w:webHidden/>
        </w:rPr>
        <w:fldChar w:fldCharType="separate"/>
      </w:r>
      <w:r>
        <w:rPr>
          <w:noProof/>
          <w:webHidden/>
        </w:rPr>
        <w:t>12</w:t>
      </w:r>
      <w:r>
        <w:rPr>
          <w:noProof/>
          <w:webHidden/>
        </w:rPr>
        <w:fldChar w:fldCharType="end"/>
      </w:r>
    </w:p>
    <w:p w:rsidR="00E571FC" w:rsidRDefault="00E571FC">
      <w:pPr>
        <w:pStyle w:val="TOC2"/>
        <w:tabs>
          <w:tab w:val="left" w:pos="1134"/>
        </w:tabs>
        <w:rPr>
          <w:rFonts w:eastAsiaTheme="minorEastAsia"/>
          <w:noProof/>
          <w:kern w:val="0"/>
          <w:sz w:val="22"/>
          <w:szCs w:val="22"/>
          <w:lang w:eastAsia="en-GB"/>
        </w:rPr>
      </w:pPr>
      <w:r>
        <w:rPr>
          <w:noProof/>
        </w:rPr>
        <w:t>4.5</w:t>
      </w:r>
      <w:r>
        <w:rPr>
          <w:rFonts w:eastAsiaTheme="minorEastAsia"/>
          <w:noProof/>
          <w:kern w:val="0"/>
          <w:sz w:val="22"/>
          <w:szCs w:val="22"/>
          <w:lang w:eastAsia="en-GB"/>
        </w:rPr>
        <w:tab/>
      </w:r>
      <w:r>
        <w:rPr>
          <w:noProof/>
        </w:rPr>
        <w:t>Materials Requiring Particular Precautions</w:t>
      </w:r>
      <w:r>
        <w:rPr>
          <w:noProof/>
          <w:webHidden/>
        </w:rPr>
        <w:tab/>
      </w:r>
      <w:r>
        <w:rPr>
          <w:noProof/>
          <w:webHidden/>
        </w:rPr>
        <w:fldChar w:fldCharType="begin"/>
      </w:r>
      <w:r>
        <w:rPr>
          <w:noProof/>
          <w:webHidden/>
        </w:rPr>
        <w:instrText xml:space="preserve"> PAGEREF _Toc496014734 \h </w:instrText>
      </w:r>
      <w:r>
        <w:rPr>
          <w:noProof/>
          <w:webHidden/>
        </w:rPr>
      </w:r>
      <w:r>
        <w:rPr>
          <w:noProof/>
          <w:webHidden/>
        </w:rPr>
        <w:fldChar w:fldCharType="separate"/>
      </w:r>
      <w:r>
        <w:rPr>
          <w:noProof/>
          <w:webHidden/>
        </w:rPr>
        <w:t>13</w:t>
      </w:r>
      <w:r>
        <w:rPr>
          <w:noProof/>
          <w:webHidden/>
        </w:rPr>
        <w:fldChar w:fldCharType="end"/>
      </w:r>
    </w:p>
    <w:p w:rsidR="00E571FC" w:rsidRDefault="00E571FC">
      <w:pPr>
        <w:pStyle w:val="TOC1"/>
        <w:rPr>
          <w:rFonts w:asciiTheme="minorHAnsi" w:eastAsiaTheme="minorEastAsia" w:hAnsiTheme="minorHAnsi"/>
          <w:noProof/>
          <w:kern w:val="0"/>
          <w:sz w:val="22"/>
          <w:szCs w:val="22"/>
          <w:lang w:eastAsia="en-GB"/>
        </w:rPr>
      </w:pPr>
      <w:r>
        <w:rPr>
          <w:noProof/>
        </w:rPr>
        <w:t>5.</w:t>
      </w:r>
      <w:r>
        <w:rPr>
          <w:rFonts w:asciiTheme="minorHAnsi" w:eastAsiaTheme="minorEastAsia" w:hAnsiTheme="minorHAnsi"/>
          <w:noProof/>
          <w:kern w:val="0"/>
          <w:sz w:val="22"/>
          <w:szCs w:val="22"/>
          <w:lang w:eastAsia="en-GB"/>
        </w:rPr>
        <w:tab/>
      </w:r>
      <w:r>
        <w:rPr>
          <w:noProof/>
        </w:rPr>
        <w:t>Safety File</w:t>
      </w:r>
      <w:r>
        <w:rPr>
          <w:noProof/>
          <w:webHidden/>
        </w:rPr>
        <w:tab/>
      </w:r>
      <w:r>
        <w:rPr>
          <w:noProof/>
          <w:webHidden/>
        </w:rPr>
        <w:fldChar w:fldCharType="begin"/>
      </w:r>
      <w:r>
        <w:rPr>
          <w:noProof/>
          <w:webHidden/>
        </w:rPr>
        <w:instrText xml:space="preserve"> PAGEREF _Toc496014735 \h </w:instrText>
      </w:r>
      <w:r>
        <w:rPr>
          <w:noProof/>
          <w:webHidden/>
        </w:rPr>
      </w:r>
      <w:r>
        <w:rPr>
          <w:noProof/>
          <w:webHidden/>
        </w:rPr>
        <w:fldChar w:fldCharType="separate"/>
      </w:r>
      <w:r>
        <w:rPr>
          <w:noProof/>
          <w:webHidden/>
        </w:rPr>
        <w:t>14</w:t>
      </w:r>
      <w:r>
        <w:rPr>
          <w:noProof/>
          <w:webHidden/>
        </w:rPr>
        <w:fldChar w:fldCharType="end"/>
      </w:r>
    </w:p>
    <w:p w:rsidR="00E571FC" w:rsidRDefault="00E571FC">
      <w:pPr>
        <w:pStyle w:val="TOC2"/>
        <w:tabs>
          <w:tab w:val="left" w:pos="1134"/>
        </w:tabs>
        <w:rPr>
          <w:rFonts w:eastAsiaTheme="minorEastAsia"/>
          <w:noProof/>
          <w:kern w:val="0"/>
          <w:sz w:val="22"/>
          <w:szCs w:val="22"/>
          <w:lang w:eastAsia="en-GB"/>
        </w:rPr>
      </w:pPr>
      <w:r>
        <w:rPr>
          <w:noProof/>
        </w:rPr>
        <w:t>5.1</w:t>
      </w:r>
      <w:r>
        <w:rPr>
          <w:rFonts w:eastAsiaTheme="minorEastAsia"/>
          <w:noProof/>
          <w:kern w:val="0"/>
          <w:sz w:val="22"/>
          <w:szCs w:val="22"/>
          <w:lang w:eastAsia="en-GB"/>
        </w:rPr>
        <w:tab/>
      </w:r>
      <w:r>
        <w:rPr>
          <w:noProof/>
        </w:rPr>
        <w:t>Purpose</w:t>
      </w:r>
      <w:r>
        <w:rPr>
          <w:noProof/>
          <w:webHidden/>
        </w:rPr>
        <w:tab/>
      </w:r>
      <w:r>
        <w:rPr>
          <w:noProof/>
          <w:webHidden/>
        </w:rPr>
        <w:fldChar w:fldCharType="begin"/>
      </w:r>
      <w:r>
        <w:rPr>
          <w:noProof/>
          <w:webHidden/>
        </w:rPr>
        <w:instrText xml:space="preserve"> PAGEREF _Toc496014736 \h </w:instrText>
      </w:r>
      <w:r>
        <w:rPr>
          <w:noProof/>
          <w:webHidden/>
        </w:rPr>
      </w:r>
      <w:r>
        <w:rPr>
          <w:noProof/>
          <w:webHidden/>
        </w:rPr>
        <w:fldChar w:fldCharType="separate"/>
      </w:r>
      <w:r>
        <w:rPr>
          <w:noProof/>
          <w:webHidden/>
        </w:rPr>
        <w:t>14</w:t>
      </w:r>
      <w:r>
        <w:rPr>
          <w:noProof/>
          <w:webHidden/>
        </w:rPr>
        <w:fldChar w:fldCharType="end"/>
      </w:r>
    </w:p>
    <w:p w:rsidR="00E571FC" w:rsidRDefault="00E571FC">
      <w:pPr>
        <w:pStyle w:val="TOC2"/>
        <w:tabs>
          <w:tab w:val="left" w:pos="1134"/>
        </w:tabs>
        <w:rPr>
          <w:rFonts w:eastAsiaTheme="minorEastAsia"/>
          <w:noProof/>
          <w:kern w:val="0"/>
          <w:sz w:val="22"/>
          <w:szCs w:val="22"/>
          <w:lang w:eastAsia="en-GB"/>
        </w:rPr>
      </w:pPr>
      <w:r>
        <w:rPr>
          <w:noProof/>
        </w:rPr>
        <w:t>5.2</w:t>
      </w:r>
      <w:r>
        <w:rPr>
          <w:rFonts w:eastAsiaTheme="minorEastAsia"/>
          <w:noProof/>
          <w:kern w:val="0"/>
          <w:sz w:val="22"/>
          <w:szCs w:val="22"/>
          <w:lang w:eastAsia="en-GB"/>
        </w:rPr>
        <w:tab/>
      </w:r>
      <w:r>
        <w:rPr>
          <w:noProof/>
        </w:rPr>
        <w:t>Contents &amp; Information Required</w:t>
      </w:r>
      <w:r>
        <w:rPr>
          <w:noProof/>
          <w:webHidden/>
        </w:rPr>
        <w:tab/>
      </w:r>
      <w:r>
        <w:rPr>
          <w:noProof/>
          <w:webHidden/>
        </w:rPr>
        <w:fldChar w:fldCharType="begin"/>
      </w:r>
      <w:r>
        <w:rPr>
          <w:noProof/>
          <w:webHidden/>
        </w:rPr>
        <w:instrText xml:space="preserve"> PAGEREF _Toc496014737 \h </w:instrText>
      </w:r>
      <w:r>
        <w:rPr>
          <w:noProof/>
          <w:webHidden/>
        </w:rPr>
      </w:r>
      <w:r>
        <w:rPr>
          <w:noProof/>
          <w:webHidden/>
        </w:rPr>
        <w:fldChar w:fldCharType="separate"/>
      </w:r>
      <w:r>
        <w:rPr>
          <w:noProof/>
          <w:webHidden/>
        </w:rPr>
        <w:t>14</w:t>
      </w:r>
      <w:r>
        <w:rPr>
          <w:noProof/>
          <w:webHidden/>
        </w:rPr>
        <w:fldChar w:fldCharType="end"/>
      </w:r>
    </w:p>
    <w:p w:rsidR="003964F2" w:rsidRDefault="003964F2" w:rsidP="003964F2">
      <w:pPr>
        <w:pStyle w:val="BodyText"/>
        <w:rPr>
          <w:noProof/>
        </w:rPr>
      </w:pPr>
      <w:r>
        <w:rPr>
          <w:noProof/>
        </w:rPr>
        <w:fldChar w:fldCharType="end"/>
      </w:r>
    </w:p>
    <w:bookmarkEnd w:id="12"/>
    <w:p w:rsidR="007935AD" w:rsidRDefault="007935AD" w:rsidP="003964F2">
      <w:pPr>
        <w:pStyle w:val="BodyText"/>
        <w:rPr>
          <w:noProof/>
        </w:rPr>
      </w:pPr>
    </w:p>
    <w:p w:rsidR="007935AD" w:rsidRDefault="007935AD" w:rsidP="000A14DC">
      <w:pPr>
        <w:rPr>
          <w:b/>
          <w:bCs/>
          <w:noProof/>
        </w:rPr>
        <w:sectPr w:rsidR="007935AD" w:rsidSect="004E43B0">
          <w:headerReference w:type="default" r:id="rId10"/>
          <w:footerReference w:type="default" r:id="rId11"/>
          <w:pgSz w:w="11906" w:h="16838" w:code="9"/>
          <w:pgMar w:top="1134" w:right="1440" w:bottom="851" w:left="1440" w:header="709" w:footer="284" w:gutter="0"/>
          <w:cols w:space="708"/>
          <w:docGrid w:linePitch="360"/>
        </w:sectPr>
      </w:pPr>
    </w:p>
    <w:p w:rsidR="003B18BF" w:rsidRDefault="00110BB9" w:rsidP="003B18BF">
      <w:pPr>
        <w:pStyle w:val="Heading1"/>
      </w:pPr>
      <w:bookmarkStart w:id="13" w:name="_Toc496014716"/>
      <w:r>
        <w:lastRenderedPageBreak/>
        <w:t>Project Description</w:t>
      </w:r>
      <w:bookmarkEnd w:id="13"/>
    </w:p>
    <w:p w:rsidR="00110BB9" w:rsidRDefault="00110BB9" w:rsidP="00110BB9">
      <w:pPr>
        <w:pStyle w:val="Heading2"/>
      </w:pPr>
      <w:bookmarkStart w:id="14" w:name="_Toc496014717"/>
      <w:r>
        <w:t>Scope and Purpose of Preliminary Safety and Health Plan</w:t>
      </w:r>
      <w:bookmarkEnd w:id="14"/>
    </w:p>
    <w:p w:rsidR="00110BB9" w:rsidRPr="002C3A5A" w:rsidRDefault="00110BB9" w:rsidP="00EC2DEA">
      <w:pPr>
        <w:pStyle w:val="BodyText"/>
      </w:pPr>
      <w:bookmarkStart w:id="15" w:name="_Copy"/>
      <w:r w:rsidRPr="002C3A5A">
        <w:t>For the purposes of this project (</w:t>
      </w:r>
      <w:r w:rsidR="003D7E76">
        <w:t>Ringsend</w:t>
      </w:r>
      <w:r w:rsidR="00510607">
        <w:t xml:space="preserve"> to City Centre</w:t>
      </w:r>
      <w:r w:rsidR="00CE5EFE">
        <w:t xml:space="preserve"> CBC),</w:t>
      </w:r>
      <w:r w:rsidRPr="002C3A5A">
        <w:t xml:space="preserve"> this document shall constitute the Preliminary Safety and Health Plan as required by regulation 12 of the Safety, Health and Welfare at Work (Construction) Regulations, 2013 (hereinafter referred to as the Construction Regulations).</w:t>
      </w:r>
    </w:p>
    <w:p w:rsidR="003B18BF" w:rsidRDefault="00110BB9" w:rsidP="000A14DC">
      <w:r w:rsidRPr="002C3A5A">
        <w:t xml:space="preserve">This document has been prepared for the purpose of providing information for the Project Supervisor Construction </w:t>
      </w:r>
      <w:r w:rsidR="00CE5EFE">
        <w:t>Process</w:t>
      </w:r>
      <w:r w:rsidRPr="002C3A5A">
        <w:t xml:space="preserve"> [PS</w:t>
      </w:r>
      <w:r w:rsidR="00CE5EFE">
        <w:t>DP</w:t>
      </w:r>
      <w:r w:rsidRPr="002C3A5A">
        <w:t xml:space="preserve">] who will further develop it </w:t>
      </w:r>
      <w:r w:rsidR="00CE5EFE">
        <w:t>as the design progresses</w:t>
      </w:r>
      <w:r w:rsidRPr="002C3A5A">
        <w:t>, as required by regulation 16 of the Construction Regulations.</w:t>
      </w:r>
      <w:bookmarkEnd w:id="15"/>
    </w:p>
    <w:p w:rsidR="000D13AF" w:rsidRDefault="00110BB9" w:rsidP="00110BB9">
      <w:pPr>
        <w:pStyle w:val="Heading2"/>
      </w:pPr>
      <w:bookmarkStart w:id="16" w:name="_Toc496014718"/>
      <w:r>
        <w:t>Project Description</w:t>
      </w:r>
      <w:bookmarkEnd w:id="16"/>
    </w:p>
    <w:p w:rsidR="00110BB9" w:rsidRPr="00361008" w:rsidRDefault="00CE5EFE" w:rsidP="00EC2DEA">
      <w:pPr>
        <w:pStyle w:val="BodyText"/>
      </w:pPr>
      <w:r>
        <w:t xml:space="preserve">The </w:t>
      </w:r>
      <w:r w:rsidR="00F35964">
        <w:t>Ringsend</w:t>
      </w:r>
      <w:r w:rsidR="00510607">
        <w:t xml:space="preserve"> to City Centre</w:t>
      </w:r>
      <w:r>
        <w:t xml:space="preserve"> Core Bus Corridor will involve </w:t>
      </w:r>
      <w:r w:rsidR="00510607">
        <w:t>th</w:t>
      </w:r>
      <w:r w:rsidR="00222C58">
        <w:t>e provision of approximately 5.1</w:t>
      </w:r>
      <w:r>
        <w:t xml:space="preserve">km from </w:t>
      </w:r>
      <w:r w:rsidR="00222C58">
        <w:t>Church Avenue</w:t>
      </w:r>
      <w:r>
        <w:t xml:space="preserve"> to </w:t>
      </w:r>
      <w:r w:rsidR="00222C58">
        <w:t>the City Quays</w:t>
      </w:r>
      <w:r w:rsidR="005324B3">
        <w:t xml:space="preserve">, via </w:t>
      </w:r>
      <w:r w:rsidR="00222C58">
        <w:t>Seán Moore Road</w:t>
      </w:r>
      <w:r>
        <w:t xml:space="preserve">, </w:t>
      </w:r>
      <w:r w:rsidR="00222C58">
        <w:t>Pidgeon House</w:t>
      </w:r>
      <w:r w:rsidR="005324B3">
        <w:t xml:space="preserve"> Road, </w:t>
      </w:r>
      <w:r w:rsidR="00222C58">
        <w:t>York</w:t>
      </w:r>
      <w:r>
        <w:t xml:space="preserve"> Road, </w:t>
      </w:r>
      <w:r w:rsidR="00222C58">
        <w:t>Thorncastle Street</w:t>
      </w:r>
      <w:r>
        <w:t xml:space="preserve">, </w:t>
      </w:r>
      <w:r w:rsidR="00222C58">
        <w:t>The proposed Dodder Bridge, Sir John Rogerson’s Quay, City Quay, Butt Bridge, Custom House Quay, North Wall Quay and Samuel Beckett Bridge.</w:t>
      </w:r>
      <w:r>
        <w:t xml:space="preserve"> </w:t>
      </w:r>
      <w:r w:rsidR="00BA3C8A">
        <w:t xml:space="preserve">Works </w:t>
      </w:r>
      <w:r>
        <w:t>are likely to i</w:t>
      </w:r>
      <w:r w:rsidR="00BA3C8A">
        <w:t>nclude, but not be limited to, the provision of new</w:t>
      </w:r>
      <w:r w:rsidR="00110BB9" w:rsidRPr="00361008">
        <w:t xml:space="preserve"> footways and cycleways, bus lanes</w:t>
      </w:r>
      <w:r w:rsidR="00BA3C8A">
        <w:t xml:space="preserve">, traffic lanes </w:t>
      </w:r>
      <w:r w:rsidR="00110BB9" w:rsidRPr="00361008">
        <w:t>and all associated signage, traffic signals, services</w:t>
      </w:r>
      <w:r w:rsidR="00BA3C8A">
        <w:t xml:space="preserve"> works </w:t>
      </w:r>
      <w:r w:rsidR="00110BB9" w:rsidRPr="00361008">
        <w:t xml:space="preserve">and other ancillary works. </w:t>
      </w:r>
    </w:p>
    <w:p w:rsidR="00110BB9" w:rsidRPr="00361008" w:rsidRDefault="00110BB9" w:rsidP="00EC2DEA">
      <w:pPr>
        <w:pStyle w:val="BodyText"/>
      </w:pPr>
      <w:r w:rsidRPr="00361008">
        <w:t>Specifically the Contract is proposed to include the following:</w:t>
      </w:r>
    </w:p>
    <w:p w:rsidR="00110BB9" w:rsidRPr="00361008" w:rsidRDefault="00110BB9" w:rsidP="00B65388">
      <w:pPr>
        <w:pStyle w:val="BodyText"/>
        <w:numPr>
          <w:ilvl w:val="0"/>
          <w:numId w:val="23"/>
        </w:numPr>
      </w:pPr>
      <w:r w:rsidRPr="00361008">
        <w:t>Modification of existing signalised junction to facilitate raised levels of pavement, new bus and turning lanes and provision of improved pedestrian and cyclist crossing facilities.</w:t>
      </w:r>
    </w:p>
    <w:p w:rsidR="00110BB9" w:rsidRDefault="00110BB9" w:rsidP="00B65388">
      <w:pPr>
        <w:pStyle w:val="BodyText"/>
        <w:numPr>
          <w:ilvl w:val="0"/>
          <w:numId w:val="23"/>
        </w:numPr>
      </w:pPr>
      <w:r w:rsidRPr="00361008">
        <w:t>Removal of existing central islands.</w:t>
      </w:r>
    </w:p>
    <w:p w:rsidR="00110BB9" w:rsidRPr="00361008" w:rsidRDefault="00110BB9" w:rsidP="00B65388">
      <w:pPr>
        <w:pStyle w:val="BodyText"/>
        <w:numPr>
          <w:ilvl w:val="0"/>
          <w:numId w:val="23"/>
        </w:numPr>
      </w:pPr>
      <w:r w:rsidRPr="00361008">
        <w:t xml:space="preserve">Planning and replacement of the existing surface course along the route. </w:t>
      </w:r>
    </w:p>
    <w:p w:rsidR="00110BB9" w:rsidRPr="00361008" w:rsidRDefault="00110BB9" w:rsidP="00B65388">
      <w:pPr>
        <w:pStyle w:val="BodyText"/>
        <w:numPr>
          <w:ilvl w:val="0"/>
          <w:numId w:val="23"/>
        </w:numPr>
      </w:pPr>
      <w:r w:rsidRPr="00361008">
        <w:t xml:space="preserve">Construction of new cycle lanes along the route. </w:t>
      </w:r>
    </w:p>
    <w:p w:rsidR="00110BB9" w:rsidRDefault="00110BB9" w:rsidP="00B65388">
      <w:pPr>
        <w:pStyle w:val="BodyText"/>
        <w:numPr>
          <w:ilvl w:val="0"/>
          <w:numId w:val="23"/>
        </w:numPr>
      </w:pPr>
      <w:r w:rsidRPr="00361008">
        <w:t xml:space="preserve">Construction of new ramped pedestrian crossings at </w:t>
      </w:r>
      <w:r w:rsidR="004B47FF">
        <w:t>the entrances to minor roads at various locations along the route</w:t>
      </w:r>
      <w:r w:rsidRPr="00361008">
        <w:t>.</w:t>
      </w:r>
    </w:p>
    <w:p w:rsidR="00110BB9" w:rsidRPr="00361008" w:rsidRDefault="00110BB9" w:rsidP="00B65388">
      <w:pPr>
        <w:pStyle w:val="BodyText"/>
        <w:numPr>
          <w:ilvl w:val="0"/>
          <w:numId w:val="23"/>
        </w:numPr>
      </w:pPr>
      <w:r w:rsidRPr="00361008">
        <w:t>Construction of tactile paving and dropped kerbs at new pedestrian road crossings.</w:t>
      </w:r>
    </w:p>
    <w:p w:rsidR="00110BB9" w:rsidRPr="00361008" w:rsidRDefault="00110BB9" w:rsidP="00B65388">
      <w:pPr>
        <w:pStyle w:val="BodyText"/>
        <w:numPr>
          <w:ilvl w:val="0"/>
          <w:numId w:val="23"/>
        </w:numPr>
      </w:pPr>
      <w:r w:rsidRPr="00361008">
        <w:t xml:space="preserve">Introduction of new signage and road markings along the carriageway as well </w:t>
      </w:r>
      <w:r w:rsidR="00915DDC">
        <w:t>as proposed footpaths and cycle lanes</w:t>
      </w:r>
      <w:r w:rsidRPr="00361008">
        <w:t>.</w:t>
      </w:r>
    </w:p>
    <w:p w:rsidR="00110BB9" w:rsidRPr="00361008" w:rsidRDefault="00110BB9" w:rsidP="00B65388">
      <w:pPr>
        <w:pStyle w:val="BodyText"/>
        <w:numPr>
          <w:ilvl w:val="0"/>
          <w:numId w:val="23"/>
        </w:numPr>
      </w:pPr>
      <w:r w:rsidRPr="00361008">
        <w:t xml:space="preserve">Construction of dropped kerbs at vehicular accesses along the route. </w:t>
      </w:r>
    </w:p>
    <w:p w:rsidR="00110BB9" w:rsidRPr="00361008" w:rsidRDefault="004B47FF" w:rsidP="00B65388">
      <w:pPr>
        <w:pStyle w:val="BodyText"/>
        <w:numPr>
          <w:ilvl w:val="0"/>
          <w:numId w:val="23"/>
        </w:numPr>
      </w:pPr>
      <w:r>
        <w:t xml:space="preserve">Provision of </w:t>
      </w:r>
      <w:r w:rsidR="00110BB9" w:rsidRPr="00361008">
        <w:t>parking facilities along the route.</w:t>
      </w:r>
    </w:p>
    <w:p w:rsidR="00110BB9" w:rsidRDefault="00110BB9" w:rsidP="00B65388">
      <w:pPr>
        <w:pStyle w:val="BodyText"/>
        <w:numPr>
          <w:ilvl w:val="0"/>
          <w:numId w:val="23"/>
        </w:numPr>
      </w:pPr>
      <w:r w:rsidRPr="00361008">
        <w:t>Provision of new ducting and drainage works</w:t>
      </w:r>
      <w:r w:rsidR="00BA3C8A">
        <w:t>.</w:t>
      </w:r>
    </w:p>
    <w:p w:rsidR="00110BB9" w:rsidRPr="00361008" w:rsidRDefault="00110BB9" w:rsidP="00B65388">
      <w:pPr>
        <w:pStyle w:val="BodyText"/>
        <w:numPr>
          <w:ilvl w:val="0"/>
          <w:numId w:val="23"/>
        </w:numPr>
      </w:pPr>
      <w:r w:rsidRPr="00361008">
        <w:t xml:space="preserve">Provision of </w:t>
      </w:r>
      <w:r w:rsidR="00BA3C8A">
        <w:t xml:space="preserve">new </w:t>
      </w:r>
      <w:r w:rsidRPr="00361008">
        <w:t>bus lane including new bus shelters, passenger information</w:t>
      </w:r>
      <w:r w:rsidR="00CE5EFE">
        <w:t xml:space="preserve"> (RTPI)</w:t>
      </w:r>
      <w:r w:rsidRPr="00361008">
        <w:t xml:space="preserve"> signs etc.</w:t>
      </w:r>
    </w:p>
    <w:p w:rsidR="00110BB9" w:rsidRPr="00361008" w:rsidRDefault="00110BB9" w:rsidP="00B65388">
      <w:pPr>
        <w:pStyle w:val="BodyText"/>
        <w:numPr>
          <w:ilvl w:val="0"/>
          <w:numId w:val="23"/>
        </w:numPr>
      </w:pPr>
      <w:r w:rsidRPr="00361008">
        <w:t>The removal and replacement of public lighting columns and lanterns</w:t>
      </w:r>
      <w:r w:rsidR="00BA3C8A">
        <w:t>.</w:t>
      </w:r>
    </w:p>
    <w:p w:rsidR="00110BB9" w:rsidRDefault="00110BB9" w:rsidP="00B65388">
      <w:pPr>
        <w:pStyle w:val="BodyText"/>
        <w:numPr>
          <w:ilvl w:val="0"/>
          <w:numId w:val="23"/>
        </w:numPr>
      </w:pPr>
      <w:r w:rsidRPr="00361008">
        <w:t>Provision of new traffic signals and controllers along the route</w:t>
      </w:r>
      <w:r w:rsidR="00BA3C8A">
        <w:t>.</w:t>
      </w:r>
    </w:p>
    <w:p w:rsidR="00915DDC" w:rsidRPr="00361008" w:rsidRDefault="00915DDC" w:rsidP="00B65388">
      <w:pPr>
        <w:pStyle w:val="BodyText"/>
        <w:numPr>
          <w:ilvl w:val="0"/>
          <w:numId w:val="23"/>
        </w:numPr>
      </w:pPr>
      <w:r>
        <w:t xml:space="preserve">Installation of infrastructure for </w:t>
      </w:r>
      <w:r w:rsidR="00CE5EFE">
        <w:t xml:space="preserve">utility companies </w:t>
      </w:r>
      <w:r>
        <w:t>along parts of the route.</w:t>
      </w:r>
    </w:p>
    <w:p w:rsidR="00110BB9" w:rsidRPr="00361008" w:rsidRDefault="00BA3C8A" w:rsidP="00B65388">
      <w:pPr>
        <w:pStyle w:val="ListNumber"/>
        <w:numPr>
          <w:ilvl w:val="0"/>
          <w:numId w:val="23"/>
        </w:numPr>
      </w:pPr>
      <w:r>
        <w:t>The remova</w:t>
      </w:r>
      <w:r w:rsidR="005848A5">
        <w:t>l</w:t>
      </w:r>
      <w:r w:rsidR="004B47FF">
        <w:t>/relocation</w:t>
      </w:r>
      <w:r w:rsidR="005848A5">
        <w:t xml:space="preserve"> </w:t>
      </w:r>
      <w:r>
        <w:t>of vegetation and trees, and new planting.</w:t>
      </w:r>
    </w:p>
    <w:p w:rsidR="00D40FC4" w:rsidRDefault="00110BB9" w:rsidP="00D40FC4">
      <w:pPr>
        <w:pStyle w:val="ListNumber"/>
        <w:numPr>
          <w:ilvl w:val="0"/>
          <w:numId w:val="23"/>
        </w:numPr>
      </w:pPr>
      <w:r w:rsidRPr="00361008">
        <w:t>The provision of hard and soft landscaping.</w:t>
      </w:r>
    </w:p>
    <w:p w:rsidR="00110BB9" w:rsidRPr="00D40FC4" w:rsidRDefault="00110BB9" w:rsidP="00D40FC4">
      <w:pPr>
        <w:pStyle w:val="ListNumber"/>
        <w:numPr>
          <w:ilvl w:val="0"/>
          <w:numId w:val="23"/>
        </w:numPr>
      </w:pPr>
      <w:r w:rsidRPr="00361008">
        <w:t>The provision of new boundary treatments where required.</w:t>
      </w:r>
      <w:r>
        <w:br w:type="page"/>
      </w:r>
    </w:p>
    <w:p w:rsidR="00110BB9" w:rsidRDefault="00110BB9" w:rsidP="00915DDC">
      <w:pPr>
        <w:pStyle w:val="Heading2"/>
      </w:pPr>
      <w:bookmarkStart w:id="17" w:name="_Toc496014719"/>
      <w:r>
        <w:lastRenderedPageBreak/>
        <w:t>Project Programme</w:t>
      </w:r>
      <w:bookmarkEnd w:id="17"/>
    </w:p>
    <w:p w:rsidR="00110BB9" w:rsidRPr="007B65B1" w:rsidRDefault="00110BB9" w:rsidP="00EC2DEA">
      <w:pPr>
        <w:pStyle w:val="BodyText"/>
      </w:pPr>
      <w:r w:rsidRPr="007B65B1">
        <w:t>The following planned construction dates have been determined based on experience of the time required to complete other similar works and taking into account local constraints.</w:t>
      </w:r>
    </w:p>
    <w:p w:rsidR="000251CE" w:rsidRPr="000251CE" w:rsidRDefault="000251CE" w:rsidP="00EC2DEA">
      <w:pPr>
        <w:pStyle w:val="Caption"/>
        <w:rPr>
          <w:color w:val="auto"/>
        </w:rPr>
      </w:pPr>
      <w:r w:rsidRPr="000251CE">
        <w:rPr>
          <w:color w:val="auto"/>
        </w:rPr>
        <w:t>Key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4222"/>
      </w:tblGrid>
      <w:tr w:rsidR="000251CE" w:rsidRPr="000251CE" w:rsidTr="00EC2DEA">
        <w:tc>
          <w:tcPr>
            <w:tcW w:w="4238" w:type="dxa"/>
          </w:tcPr>
          <w:p w:rsidR="000251CE" w:rsidRPr="00BA3C8A" w:rsidRDefault="000251CE" w:rsidP="000251CE">
            <w:pPr>
              <w:pStyle w:val="Body"/>
              <w:spacing w:before="120"/>
              <w:rPr>
                <w:sz w:val="18"/>
                <w:szCs w:val="18"/>
              </w:rPr>
            </w:pPr>
            <w:r w:rsidRPr="00BA3C8A">
              <w:rPr>
                <w:sz w:val="18"/>
                <w:szCs w:val="18"/>
              </w:rPr>
              <w:t>Planned Start of Construction:</w:t>
            </w:r>
          </w:p>
        </w:tc>
        <w:tc>
          <w:tcPr>
            <w:tcW w:w="4222" w:type="dxa"/>
          </w:tcPr>
          <w:p w:rsidR="000251CE" w:rsidRPr="00BA3C8A" w:rsidRDefault="00CE5EFE" w:rsidP="000251CE">
            <w:pPr>
              <w:pStyle w:val="Body"/>
              <w:spacing w:before="120"/>
              <w:rPr>
                <w:sz w:val="18"/>
                <w:szCs w:val="18"/>
              </w:rPr>
            </w:pPr>
            <w:r>
              <w:rPr>
                <w:sz w:val="18"/>
                <w:szCs w:val="18"/>
              </w:rPr>
              <w:t xml:space="preserve"> </w:t>
            </w:r>
            <w:r w:rsidRPr="003D7E76">
              <w:rPr>
                <w:sz w:val="18"/>
                <w:szCs w:val="18"/>
              </w:rPr>
              <w:t>2019/20 (Estimated)</w:t>
            </w:r>
          </w:p>
        </w:tc>
      </w:tr>
    </w:tbl>
    <w:p w:rsidR="00110BB9" w:rsidRDefault="00110BB9" w:rsidP="00110BB9">
      <w:pPr>
        <w:pStyle w:val="BodyText"/>
      </w:pPr>
    </w:p>
    <w:p w:rsidR="00110BB9" w:rsidRDefault="000251CE" w:rsidP="000251CE">
      <w:pPr>
        <w:pStyle w:val="Heading2"/>
      </w:pPr>
      <w:bookmarkStart w:id="18" w:name="_Toc496014720"/>
      <w:r>
        <w:t>Details of Clients, PSDP, Designer(s) &amp; Other Consultants</w:t>
      </w:r>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4346"/>
      </w:tblGrid>
      <w:tr w:rsidR="000251CE" w:rsidRPr="000251CE" w:rsidTr="00EC2DEA">
        <w:tc>
          <w:tcPr>
            <w:tcW w:w="4238" w:type="dxa"/>
          </w:tcPr>
          <w:p w:rsidR="000251CE" w:rsidRPr="000251CE" w:rsidRDefault="000251CE" w:rsidP="00EC2DEA">
            <w:pPr>
              <w:pStyle w:val="Body"/>
              <w:rPr>
                <w:sz w:val="18"/>
                <w:szCs w:val="18"/>
              </w:rPr>
            </w:pPr>
            <w:r w:rsidRPr="000251CE">
              <w:rPr>
                <w:sz w:val="18"/>
                <w:szCs w:val="18"/>
              </w:rPr>
              <w:t xml:space="preserve">Client </w:t>
            </w:r>
          </w:p>
        </w:tc>
        <w:tc>
          <w:tcPr>
            <w:tcW w:w="4346" w:type="dxa"/>
          </w:tcPr>
          <w:p w:rsidR="000251CE" w:rsidRPr="000251CE" w:rsidRDefault="000251CE" w:rsidP="00EC2DEA">
            <w:pPr>
              <w:pStyle w:val="Body"/>
              <w:rPr>
                <w:sz w:val="18"/>
                <w:szCs w:val="18"/>
              </w:rPr>
            </w:pPr>
            <w:r w:rsidRPr="000251CE">
              <w:rPr>
                <w:sz w:val="18"/>
                <w:szCs w:val="18"/>
              </w:rPr>
              <w:t xml:space="preserve">Name: </w:t>
            </w:r>
            <w:r w:rsidR="00CE5EFE">
              <w:rPr>
                <w:sz w:val="18"/>
                <w:szCs w:val="18"/>
              </w:rPr>
              <w:t>National Transport Authority</w:t>
            </w:r>
            <w:r w:rsidRPr="000251CE">
              <w:rPr>
                <w:sz w:val="18"/>
                <w:szCs w:val="18"/>
              </w:rPr>
              <w:t xml:space="preserve"> </w:t>
            </w:r>
          </w:p>
          <w:p w:rsidR="000251CE" w:rsidRPr="000251CE" w:rsidRDefault="000251CE" w:rsidP="00EC2DEA">
            <w:pPr>
              <w:pStyle w:val="Body"/>
              <w:rPr>
                <w:sz w:val="18"/>
                <w:szCs w:val="18"/>
              </w:rPr>
            </w:pPr>
            <w:r w:rsidRPr="000251CE">
              <w:rPr>
                <w:sz w:val="18"/>
                <w:szCs w:val="18"/>
              </w:rPr>
              <w:t xml:space="preserve">Address: </w:t>
            </w:r>
            <w:r w:rsidR="00CE5EFE" w:rsidRPr="003F3F86">
              <w:rPr>
                <w:sz w:val="18"/>
                <w:szCs w:val="18"/>
              </w:rPr>
              <w:t>Dún Scéine, Harcourt Lane, Dublin 2, D02 WT20</w:t>
            </w:r>
          </w:p>
          <w:p w:rsidR="000251CE" w:rsidRPr="003D7E76" w:rsidRDefault="000251CE" w:rsidP="00EC2DEA">
            <w:pPr>
              <w:pStyle w:val="Body"/>
              <w:rPr>
                <w:sz w:val="18"/>
                <w:szCs w:val="18"/>
              </w:rPr>
            </w:pPr>
            <w:r w:rsidRPr="003D7E76">
              <w:rPr>
                <w:sz w:val="18"/>
                <w:szCs w:val="18"/>
              </w:rPr>
              <w:t xml:space="preserve">Contact: </w:t>
            </w:r>
            <w:r w:rsidR="003F3F86" w:rsidRPr="003D7E76">
              <w:rPr>
                <w:sz w:val="18"/>
                <w:szCs w:val="18"/>
              </w:rPr>
              <w:t>David King</w:t>
            </w:r>
          </w:p>
          <w:p w:rsidR="000251CE" w:rsidRPr="000251CE" w:rsidRDefault="000251CE" w:rsidP="00EC2DEA">
            <w:pPr>
              <w:pStyle w:val="Body"/>
              <w:rPr>
                <w:sz w:val="18"/>
                <w:szCs w:val="18"/>
              </w:rPr>
            </w:pPr>
            <w:r w:rsidRPr="003D7E76">
              <w:rPr>
                <w:sz w:val="18"/>
                <w:szCs w:val="18"/>
              </w:rPr>
              <w:t xml:space="preserve">Email:  </w:t>
            </w:r>
            <w:r w:rsidR="003F3F86" w:rsidRPr="003D7E76">
              <w:rPr>
                <w:sz w:val="18"/>
                <w:szCs w:val="18"/>
              </w:rPr>
              <w:t>David.King@nationaltransport.ie</w:t>
            </w:r>
          </w:p>
        </w:tc>
      </w:tr>
      <w:tr w:rsidR="000251CE" w:rsidRPr="000251CE" w:rsidTr="00EC2DEA">
        <w:tc>
          <w:tcPr>
            <w:tcW w:w="4238" w:type="dxa"/>
          </w:tcPr>
          <w:p w:rsidR="000251CE" w:rsidRPr="000251CE" w:rsidRDefault="000251CE" w:rsidP="00EC2DEA">
            <w:pPr>
              <w:pStyle w:val="Body"/>
              <w:rPr>
                <w:sz w:val="18"/>
                <w:szCs w:val="18"/>
              </w:rPr>
            </w:pPr>
            <w:r w:rsidRPr="000251CE">
              <w:rPr>
                <w:sz w:val="18"/>
                <w:szCs w:val="18"/>
              </w:rPr>
              <w:t>PSDP</w:t>
            </w:r>
          </w:p>
        </w:tc>
        <w:tc>
          <w:tcPr>
            <w:tcW w:w="4346" w:type="dxa"/>
          </w:tcPr>
          <w:p w:rsidR="000251CE" w:rsidRPr="000251CE" w:rsidRDefault="000251CE" w:rsidP="00EC2DEA">
            <w:pPr>
              <w:pStyle w:val="Body"/>
              <w:rPr>
                <w:sz w:val="18"/>
                <w:szCs w:val="18"/>
              </w:rPr>
            </w:pPr>
            <w:r w:rsidRPr="000251CE">
              <w:rPr>
                <w:sz w:val="18"/>
                <w:szCs w:val="18"/>
              </w:rPr>
              <w:t xml:space="preserve">Name: AECOM </w:t>
            </w:r>
            <w:r w:rsidR="003F3F86">
              <w:rPr>
                <w:sz w:val="18"/>
                <w:szCs w:val="18"/>
              </w:rPr>
              <w:t xml:space="preserve">Ireland </w:t>
            </w:r>
            <w:r w:rsidRPr="000251CE">
              <w:rPr>
                <w:sz w:val="18"/>
                <w:szCs w:val="18"/>
              </w:rPr>
              <w:t>Ltd</w:t>
            </w:r>
          </w:p>
          <w:p w:rsidR="000251CE" w:rsidRPr="000251CE" w:rsidRDefault="000251CE" w:rsidP="00EC2DEA">
            <w:pPr>
              <w:pStyle w:val="Body"/>
              <w:rPr>
                <w:sz w:val="18"/>
                <w:szCs w:val="18"/>
              </w:rPr>
            </w:pPr>
            <w:r w:rsidRPr="000251CE">
              <w:rPr>
                <w:sz w:val="18"/>
                <w:szCs w:val="18"/>
              </w:rPr>
              <w:t xml:space="preserve">Address: </w:t>
            </w:r>
            <w:r w:rsidR="003F3F86">
              <w:rPr>
                <w:rFonts w:eastAsiaTheme="minorEastAsia" w:cs="Arial"/>
                <w:noProof/>
                <w:color w:val="000000"/>
                <w:sz w:val="18"/>
                <w:szCs w:val="18"/>
                <w:lang w:eastAsia="en-GB"/>
              </w:rPr>
              <w:t xml:space="preserve">Adelphi Plaza, Upper Georges Street, Dun Laoghaire, Co. Dublin, A96 T927.  </w:t>
            </w:r>
          </w:p>
          <w:p w:rsidR="000251CE" w:rsidRPr="000251CE" w:rsidRDefault="000251CE" w:rsidP="00EC2DEA">
            <w:pPr>
              <w:pStyle w:val="Body"/>
              <w:rPr>
                <w:sz w:val="18"/>
                <w:szCs w:val="18"/>
              </w:rPr>
            </w:pPr>
            <w:r w:rsidRPr="000251CE">
              <w:rPr>
                <w:sz w:val="18"/>
                <w:szCs w:val="18"/>
              </w:rPr>
              <w:t xml:space="preserve">Contact: </w:t>
            </w:r>
            <w:r w:rsidR="003F3F86">
              <w:rPr>
                <w:sz w:val="18"/>
                <w:szCs w:val="18"/>
              </w:rPr>
              <w:t>Colin Acton</w:t>
            </w:r>
          </w:p>
          <w:p w:rsidR="000251CE" w:rsidRPr="000251CE" w:rsidRDefault="000251CE" w:rsidP="003F3F86">
            <w:pPr>
              <w:pStyle w:val="Body"/>
              <w:rPr>
                <w:sz w:val="18"/>
                <w:szCs w:val="18"/>
              </w:rPr>
            </w:pPr>
            <w:r w:rsidRPr="000251CE">
              <w:rPr>
                <w:sz w:val="18"/>
                <w:szCs w:val="18"/>
              </w:rPr>
              <w:t xml:space="preserve">Email: </w:t>
            </w:r>
            <w:r w:rsidR="003F3F86">
              <w:rPr>
                <w:sz w:val="18"/>
                <w:szCs w:val="18"/>
              </w:rPr>
              <w:t>colin.acton</w:t>
            </w:r>
            <w:r w:rsidRPr="000251CE">
              <w:rPr>
                <w:sz w:val="18"/>
                <w:szCs w:val="18"/>
              </w:rPr>
              <w:t>@aecom.com</w:t>
            </w:r>
          </w:p>
        </w:tc>
      </w:tr>
      <w:tr w:rsidR="000251CE" w:rsidRPr="000251CE" w:rsidTr="00EC2DEA">
        <w:tc>
          <w:tcPr>
            <w:tcW w:w="4238" w:type="dxa"/>
          </w:tcPr>
          <w:p w:rsidR="000251CE" w:rsidRPr="000251CE" w:rsidRDefault="000251CE" w:rsidP="00EC2DEA">
            <w:pPr>
              <w:pStyle w:val="Body"/>
              <w:rPr>
                <w:sz w:val="18"/>
                <w:szCs w:val="18"/>
              </w:rPr>
            </w:pPr>
            <w:r w:rsidRPr="000251CE">
              <w:rPr>
                <w:sz w:val="18"/>
                <w:szCs w:val="18"/>
              </w:rPr>
              <w:t>Designer(s)</w:t>
            </w:r>
          </w:p>
        </w:tc>
        <w:tc>
          <w:tcPr>
            <w:tcW w:w="4346" w:type="dxa"/>
          </w:tcPr>
          <w:p w:rsidR="000251CE" w:rsidRPr="000251CE" w:rsidRDefault="000251CE" w:rsidP="00EC2DEA">
            <w:pPr>
              <w:pStyle w:val="Body"/>
              <w:rPr>
                <w:sz w:val="18"/>
                <w:szCs w:val="18"/>
              </w:rPr>
            </w:pPr>
            <w:r w:rsidRPr="000251CE">
              <w:rPr>
                <w:sz w:val="18"/>
                <w:szCs w:val="18"/>
              </w:rPr>
              <w:t>Name: AECOM Ltd</w:t>
            </w:r>
          </w:p>
          <w:p w:rsidR="000251CE" w:rsidRPr="000251CE" w:rsidRDefault="000251CE" w:rsidP="003F3F86">
            <w:pPr>
              <w:pStyle w:val="Body"/>
              <w:rPr>
                <w:sz w:val="18"/>
                <w:szCs w:val="18"/>
              </w:rPr>
            </w:pPr>
            <w:r w:rsidRPr="000251CE">
              <w:rPr>
                <w:sz w:val="18"/>
                <w:szCs w:val="18"/>
              </w:rPr>
              <w:t xml:space="preserve">Address: </w:t>
            </w:r>
            <w:r w:rsidR="003F3F86">
              <w:rPr>
                <w:rFonts w:eastAsiaTheme="minorEastAsia" w:cs="Arial"/>
                <w:noProof/>
                <w:color w:val="000000"/>
                <w:sz w:val="18"/>
                <w:szCs w:val="18"/>
                <w:lang w:eastAsia="en-GB"/>
              </w:rPr>
              <w:t xml:space="preserve">Adelphi Plaza, Upper Georges Street, Dun Laoghaire, Co. Dublin, A96 T927.  </w:t>
            </w:r>
          </w:p>
          <w:p w:rsidR="000251CE" w:rsidRPr="000251CE" w:rsidRDefault="000251CE" w:rsidP="00EC2DEA">
            <w:pPr>
              <w:pStyle w:val="Body"/>
              <w:rPr>
                <w:sz w:val="18"/>
                <w:szCs w:val="18"/>
              </w:rPr>
            </w:pPr>
            <w:r w:rsidRPr="000251CE">
              <w:rPr>
                <w:sz w:val="18"/>
                <w:szCs w:val="18"/>
              </w:rPr>
              <w:t xml:space="preserve">Contact: </w:t>
            </w:r>
            <w:r w:rsidR="003F3F86">
              <w:rPr>
                <w:sz w:val="18"/>
                <w:szCs w:val="18"/>
              </w:rPr>
              <w:t>Joe Seymour</w:t>
            </w:r>
          </w:p>
          <w:p w:rsidR="000251CE" w:rsidRPr="000251CE" w:rsidRDefault="000251CE" w:rsidP="003F3F86">
            <w:pPr>
              <w:pStyle w:val="Body"/>
              <w:rPr>
                <w:sz w:val="18"/>
                <w:szCs w:val="18"/>
              </w:rPr>
            </w:pPr>
            <w:r w:rsidRPr="000251CE">
              <w:rPr>
                <w:sz w:val="18"/>
                <w:szCs w:val="18"/>
              </w:rPr>
              <w:t xml:space="preserve">Email: </w:t>
            </w:r>
            <w:r w:rsidR="003F3F86">
              <w:rPr>
                <w:sz w:val="18"/>
                <w:szCs w:val="18"/>
              </w:rPr>
              <w:t>joseph.seymour</w:t>
            </w:r>
            <w:r w:rsidRPr="000251CE">
              <w:rPr>
                <w:sz w:val="18"/>
                <w:szCs w:val="18"/>
              </w:rPr>
              <w:t>@aecom.com</w:t>
            </w:r>
          </w:p>
        </w:tc>
      </w:tr>
      <w:tr w:rsidR="000251CE" w:rsidRPr="000251CE" w:rsidTr="00EC2DEA">
        <w:tc>
          <w:tcPr>
            <w:tcW w:w="4238" w:type="dxa"/>
          </w:tcPr>
          <w:p w:rsidR="000251CE" w:rsidRPr="000251CE" w:rsidRDefault="000251CE" w:rsidP="00EC2DEA">
            <w:pPr>
              <w:pStyle w:val="Body"/>
              <w:rPr>
                <w:sz w:val="18"/>
                <w:szCs w:val="18"/>
              </w:rPr>
            </w:pPr>
            <w:r w:rsidRPr="000251CE">
              <w:rPr>
                <w:sz w:val="18"/>
                <w:szCs w:val="18"/>
              </w:rPr>
              <w:t>PSCS</w:t>
            </w:r>
          </w:p>
        </w:tc>
        <w:tc>
          <w:tcPr>
            <w:tcW w:w="4346" w:type="dxa"/>
          </w:tcPr>
          <w:p w:rsidR="000251CE" w:rsidRPr="000251CE" w:rsidRDefault="000251CE" w:rsidP="00EC2DEA">
            <w:pPr>
              <w:pStyle w:val="Body"/>
              <w:rPr>
                <w:sz w:val="18"/>
                <w:szCs w:val="18"/>
              </w:rPr>
            </w:pPr>
            <w:r w:rsidRPr="000251CE">
              <w:rPr>
                <w:sz w:val="18"/>
                <w:szCs w:val="18"/>
              </w:rPr>
              <w:t>Name: To be appointed</w:t>
            </w:r>
          </w:p>
          <w:p w:rsidR="000251CE" w:rsidRPr="000251CE" w:rsidRDefault="000251CE" w:rsidP="00EC2DEA">
            <w:pPr>
              <w:pStyle w:val="Body"/>
              <w:rPr>
                <w:sz w:val="18"/>
                <w:szCs w:val="18"/>
              </w:rPr>
            </w:pPr>
            <w:r w:rsidRPr="000251CE">
              <w:rPr>
                <w:sz w:val="18"/>
                <w:szCs w:val="18"/>
              </w:rPr>
              <w:t>Address:</w:t>
            </w:r>
          </w:p>
          <w:p w:rsidR="000251CE" w:rsidRPr="000251CE" w:rsidRDefault="000251CE" w:rsidP="00EC2DEA">
            <w:pPr>
              <w:pStyle w:val="Body"/>
              <w:rPr>
                <w:sz w:val="18"/>
                <w:szCs w:val="18"/>
              </w:rPr>
            </w:pPr>
            <w:r w:rsidRPr="000251CE">
              <w:rPr>
                <w:sz w:val="18"/>
                <w:szCs w:val="18"/>
              </w:rPr>
              <w:t>Contact:</w:t>
            </w:r>
          </w:p>
          <w:p w:rsidR="000251CE" w:rsidRPr="000251CE" w:rsidRDefault="000251CE" w:rsidP="00EC2DEA">
            <w:pPr>
              <w:pStyle w:val="Body"/>
              <w:rPr>
                <w:sz w:val="18"/>
                <w:szCs w:val="18"/>
              </w:rPr>
            </w:pPr>
            <w:r w:rsidRPr="000251CE">
              <w:rPr>
                <w:sz w:val="18"/>
                <w:szCs w:val="18"/>
              </w:rPr>
              <w:t>Email:</w:t>
            </w:r>
          </w:p>
        </w:tc>
      </w:tr>
      <w:tr w:rsidR="000251CE" w:rsidRPr="000251CE" w:rsidTr="00EC2DEA">
        <w:tc>
          <w:tcPr>
            <w:tcW w:w="4238" w:type="dxa"/>
          </w:tcPr>
          <w:p w:rsidR="000251CE" w:rsidRPr="000251CE" w:rsidRDefault="000251CE" w:rsidP="00EC2DEA">
            <w:pPr>
              <w:pStyle w:val="Body"/>
              <w:rPr>
                <w:sz w:val="18"/>
                <w:szCs w:val="18"/>
              </w:rPr>
            </w:pPr>
            <w:r w:rsidRPr="000251CE">
              <w:rPr>
                <w:sz w:val="18"/>
                <w:szCs w:val="18"/>
              </w:rPr>
              <w:t>Contractor</w:t>
            </w:r>
          </w:p>
        </w:tc>
        <w:tc>
          <w:tcPr>
            <w:tcW w:w="4346" w:type="dxa"/>
          </w:tcPr>
          <w:p w:rsidR="000251CE" w:rsidRPr="000251CE" w:rsidRDefault="000251CE" w:rsidP="00EC2DEA">
            <w:pPr>
              <w:pStyle w:val="Body"/>
              <w:rPr>
                <w:sz w:val="18"/>
                <w:szCs w:val="18"/>
              </w:rPr>
            </w:pPr>
            <w:r w:rsidRPr="000251CE">
              <w:rPr>
                <w:sz w:val="18"/>
                <w:szCs w:val="18"/>
              </w:rPr>
              <w:t>Name: To be appointed</w:t>
            </w:r>
          </w:p>
          <w:p w:rsidR="000251CE" w:rsidRPr="000251CE" w:rsidRDefault="000251CE" w:rsidP="00EC2DEA">
            <w:pPr>
              <w:pStyle w:val="Body"/>
              <w:rPr>
                <w:sz w:val="18"/>
                <w:szCs w:val="18"/>
              </w:rPr>
            </w:pPr>
            <w:r w:rsidRPr="000251CE">
              <w:rPr>
                <w:sz w:val="18"/>
                <w:szCs w:val="18"/>
              </w:rPr>
              <w:t>Address:</w:t>
            </w:r>
          </w:p>
          <w:p w:rsidR="000251CE" w:rsidRPr="000251CE" w:rsidRDefault="000251CE" w:rsidP="00EC2DEA">
            <w:pPr>
              <w:pStyle w:val="Body"/>
              <w:rPr>
                <w:sz w:val="18"/>
                <w:szCs w:val="18"/>
              </w:rPr>
            </w:pPr>
            <w:r w:rsidRPr="000251CE">
              <w:rPr>
                <w:sz w:val="18"/>
                <w:szCs w:val="18"/>
              </w:rPr>
              <w:t>Contact:</w:t>
            </w:r>
          </w:p>
          <w:p w:rsidR="000251CE" w:rsidRPr="000251CE" w:rsidRDefault="000251CE" w:rsidP="00EC2DEA">
            <w:pPr>
              <w:pStyle w:val="Body"/>
              <w:rPr>
                <w:sz w:val="18"/>
                <w:szCs w:val="18"/>
              </w:rPr>
            </w:pPr>
            <w:r w:rsidRPr="000251CE">
              <w:rPr>
                <w:sz w:val="18"/>
                <w:szCs w:val="18"/>
              </w:rPr>
              <w:t>Email:</w:t>
            </w:r>
          </w:p>
        </w:tc>
      </w:tr>
      <w:tr w:rsidR="000251CE" w:rsidRPr="000251CE" w:rsidTr="00EC2DEA">
        <w:tc>
          <w:tcPr>
            <w:tcW w:w="4238" w:type="dxa"/>
          </w:tcPr>
          <w:p w:rsidR="000251CE" w:rsidRPr="000251CE" w:rsidRDefault="000251CE" w:rsidP="00EC2DEA">
            <w:pPr>
              <w:pStyle w:val="Body"/>
              <w:rPr>
                <w:sz w:val="18"/>
                <w:szCs w:val="18"/>
              </w:rPr>
            </w:pPr>
            <w:r w:rsidRPr="000251CE">
              <w:rPr>
                <w:sz w:val="18"/>
                <w:szCs w:val="18"/>
              </w:rPr>
              <w:t xml:space="preserve">Other Contractors </w:t>
            </w:r>
          </w:p>
        </w:tc>
        <w:tc>
          <w:tcPr>
            <w:tcW w:w="4346" w:type="dxa"/>
          </w:tcPr>
          <w:p w:rsidR="000251CE" w:rsidRPr="000251CE" w:rsidRDefault="000251CE" w:rsidP="00EC2DEA">
            <w:pPr>
              <w:pStyle w:val="Body"/>
              <w:rPr>
                <w:sz w:val="18"/>
                <w:szCs w:val="18"/>
              </w:rPr>
            </w:pPr>
            <w:r w:rsidRPr="000251CE">
              <w:rPr>
                <w:sz w:val="18"/>
                <w:szCs w:val="18"/>
              </w:rPr>
              <w:t>Name: To be appointed</w:t>
            </w:r>
          </w:p>
          <w:p w:rsidR="000251CE" w:rsidRPr="000251CE" w:rsidRDefault="000251CE" w:rsidP="00EC2DEA">
            <w:pPr>
              <w:pStyle w:val="Body"/>
              <w:rPr>
                <w:sz w:val="18"/>
                <w:szCs w:val="18"/>
              </w:rPr>
            </w:pPr>
            <w:r w:rsidRPr="000251CE">
              <w:rPr>
                <w:sz w:val="18"/>
                <w:szCs w:val="18"/>
              </w:rPr>
              <w:t>Address:</w:t>
            </w:r>
          </w:p>
          <w:p w:rsidR="000251CE" w:rsidRPr="000251CE" w:rsidRDefault="000251CE" w:rsidP="00EC2DEA">
            <w:pPr>
              <w:pStyle w:val="Body"/>
              <w:rPr>
                <w:sz w:val="18"/>
                <w:szCs w:val="18"/>
              </w:rPr>
            </w:pPr>
            <w:r w:rsidRPr="000251CE">
              <w:rPr>
                <w:sz w:val="18"/>
                <w:szCs w:val="18"/>
              </w:rPr>
              <w:t>Contact:</w:t>
            </w:r>
          </w:p>
          <w:p w:rsidR="000251CE" w:rsidRPr="000251CE" w:rsidRDefault="000251CE" w:rsidP="00EC2DEA">
            <w:pPr>
              <w:pStyle w:val="Body"/>
              <w:rPr>
                <w:sz w:val="18"/>
                <w:szCs w:val="18"/>
              </w:rPr>
            </w:pPr>
            <w:r w:rsidRPr="000251CE">
              <w:rPr>
                <w:sz w:val="18"/>
                <w:szCs w:val="18"/>
              </w:rPr>
              <w:t>Email:</w:t>
            </w:r>
          </w:p>
        </w:tc>
      </w:tr>
    </w:tbl>
    <w:p w:rsidR="000251CE" w:rsidRDefault="000251CE" w:rsidP="000251CE">
      <w:pPr>
        <w:pStyle w:val="Heading2"/>
      </w:pPr>
      <w:bookmarkStart w:id="19" w:name="_Toc496014721"/>
      <w:r>
        <w:t>Arrangements of Communications</w:t>
      </w:r>
      <w:bookmarkEnd w:id="19"/>
    </w:p>
    <w:p w:rsidR="000251CE" w:rsidRPr="00A863C9" w:rsidRDefault="000251CE" w:rsidP="00EC2DEA">
      <w:pPr>
        <w:pStyle w:val="BodyText"/>
      </w:pPr>
      <w:r w:rsidRPr="00A863C9">
        <w:t>All communication and liaison between the parties named above shall be via email to the nominated contact.</w:t>
      </w:r>
    </w:p>
    <w:p w:rsidR="000251CE" w:rsidRPr="00A863C9" w:rsidRDefault="000251CE" w:rsidP="00EC2DEA">
      <w:pPr>
        <w:pStyle w:val="BodyText"/>
      </w:pPr>
      <w:r w:rsidRPr="00A863C9">
        <w:t>The project is of such a scale and duration that written notice (Fo</w:t>
      </w:r>
      <w:r w:rsidR="003F3F86">
        <w:t xml:space="preserve">rm AF1) of the PSDP appointment </w:t>
      </w:r>
      <w:r w:rsidRPr="00A863C9">
        <w:t>was sent to the Health and Safety Authority [HSA] by the Client before the Design Process began, as required by Regulation 10 of the Construction Regulations.</w:t>
      </w:r>
    </w:p>
    <w:p w:rsidR="000251CE" w:rsidRPr="00A863C9" w:rsidRDefault="000251CE" w:rsidP="00EC2DEA">
      <w:pPr>
        <w:pStyle w:val="BodyText"/>
      </w:pPr>
      <w:r w:rsidRPr="00A863C9">
        <w:lastRenderedPageBreak/>
        <w:t>The project is of such a scale and duration that written notice (Form AF2) is to be sent to the HSA by the PSCS before work begins as required by Regulation 22 of the Construction Regulations.</w:t>
      </w:r>
    </w:p>
    <w:p w:rsidR="000251CE" w:rsidRDefault="000251CE" w:rsidP="000251CE">
      <w:pPr>
        <w:pStyle w:val="Heading2"/>
      </w:pPr>
      <w:bookmarkStart w:id="20" w:name="_Toc496014722"/>
      <w:r>
        <w:t>Existing Records &amp; Plans</w:t>
      </w:r>
      <w:bookmarkEnd w:id="20"/>
    </w:p>
    <w:p w:rsidR="000251CE" w:rsidRPr="000251CE" w:rsidRDefault="003F3F86" w:rsidP="000251CE">
      <w:pPr>
        <w:pStyle w:val="BodyText"/>
      </w:pPr>
      <w:r>
        <w:t xml:space="preserve">Some existing drawings for designs and utilities are available although they have not been provided as a full set and no reliance can be made at this stage of development for anything indicated on them. </w:t>
      </w:r>
    </w:p>
    <w:p w:rsidR="000251CE" w:rsidRDefault="000251CE" w:rsidP="000251CE">
      <w:pPr>
        <w:pStyle w:val="BodyText"/>
      </w:pPr>
    </w:p>
    <w:p w:rsidR="000251CE" w:rsidRDefault="000251CE" w:rsidP="000251CE">
      <w:pPr>
        <w:pStyle w:val="BodyText"/>
        <w:sectPr w:rsidR="000251CE" w:rsidSect="004E43B0">
          <w:headerReference w:type="default" r:id="rId12"/>
          <w:footerReference w:type="default" r:id="rId13"/>
          <w:pgSz w:w="11906" w:h="16838"/>
          <w:pgMar w:top="1134" w:right="1440" w:bottom="851" w:left="1440" w:header="709" w:footer="284" w:gutter="0"/>
          <w:cols w:space="708"/>
          <w:docGrid w:linePitch="360"/>
        </w:sectPr>
      </w:pPr>
    </w:p>
    <w:p w:rsidR="000251CE" w:rsidRDefault="000251CE" w:rsidP="000251CE">
      <w:pPr>
        <w:pStyle w:val="Heading1"/>
      </w:pPr>
      <w:bookmarkStart w:id="21" w:name="_Toc496014723"/>
      <w:r>
        <w:lastRenderedPageBreak/>
        <w:t>Client Considerations &amp; Management Requirements</w:t>
      </w:r>
      <w:bookmarkEnd w:id="21"/>
      <w:r>
        <w:t xml:space="preserve"> </w:t>
      </w:r>
    </w:p>
    <w:p w:rsidR="000251CE" w:rsidRDefault="000251CE" w:rsidP="000251CE">
      <w:pPr>
        <w:pStyle w:val="Heading2"/>
      </w:pPr>
      <w:bookmarkStart w:id="22" w:name="_Toc496014724"/>
      <w:r>
        <w:t>Arrangements</w:t>
      </w:r>
      <w:bookmarkEnd w:id="22"/>
    </w:p>
    <w:p w:rsidR="000251CE" w:rsidRPr="000251CE" w:rsidRDefault="003F3F86" w:rsidP="000251CE">
      <w:pPr>
        <w:pStyle w:val="BodyText"/>
      </w:pPr>
      <w:r>
        <w:t>To Be Updated as the Design Progresses.</w:t>
      </w:r>
    </w:p>
    <w:p w:rsidR="00110BB9" w:rsidRDefault="00110BB9" w:rsidP="00110BB9">
      <w:pPr>
        <w:pStyle w:val="BodyText"/>
      </w:pPr>
    </w:p>
    <w:p w:rsidR="000251CE" w:rsidRDefault="000251CE" w:rsidP="00110BB9">
      <w:pPr>
        <w:pStyle w:val="BodyText"/>
        <w:sectPr w:rsidR="000251CE" w:rsidSect="004E43B0">
          <w:pgSz w:w="11906" w:h="16838"/>
          <w:pgMar w:top="1134" w:right="1440" w:bottom="851" w:left="1440" w:header="709" w:footer="284" w:gutter="0"/>
          <w:cols w:space="708"/>
          <w:docGrid w:linePitch="360"/>
        </w:sectPr>
      </w:pPr>
    </w:p>
    <w:p w:rsidR="00110BB9" w:rsidRDefault="000251CE" w:rsidP="000251CE">
      <w:pPr>
        <w:pStyle w:val="Heading1"/>
      </w:pPr>
      <w:bookmarkStart w:id="23" w:name="_Toc496014725"/>
      <w:r>
        <w:lastRenderedPageBreak/>
        <w:t>Environmental Restrictions &amp; Existing On-Site Risks</w:t>
      </w:r>
      <w:bookmarkEnd w:id="23"/>
    </w:p>
    <w:p w:rsidR="000251CE" w:rsidRPr="00842F36" w:rsidRDefault="000251CE" w:rsidP="000251CE">
      <w:pPr>
        <w:pStyle w:val="Heading2"/>
      </w:pPr>
      <w:bookmarkStart w:id="24" w:name="_Toc231274333"/>
      <w:bookmarkStart w:id="25" w:name="_Toc463009842"/>
      <w:bookmarkStart w:id="26" w:name="_Toc496014726"/>
      <w:r w:rsidRPr="00842F36">
        <w:t>Safety Hazards</w:t>
      </w:r>
      <w:bookmarkEnd w:id="24"/>
      <w:bookmarkEnd w:id="25"/>
      <w:bookmarkEnd w:id="26"/>
      <w:r w:rsidRPr="00842F36">
        <w:t xml:space="preserve"> </w:t>
      </w:r>
    </w:p>
    <w:p w:rsidR="000251CE" w:rsidRPr="000251CE" w:rsidRDefault="000251CE" w:rsidP="00EC2DEA">
      <w:pPr>
        <w:pStyle w:val="BodyText"/>
        <w:rPr>
          <w:b/>
        </w:rPr>
      </w:pPr>
      <w:r w:rsidRPr="000251CE">
        <w:rPr>
          <w:b/>
        </w:rPr>
        <w:t>Boundaries &amp; Access, including Temporary Access</w:t>
      </w:r>
    </w:p>
    <w:p w:rsidR="000251CE" w:rsidRPr="00842F36" w:rsidRDefault="003735EF" w:rsidP="004A3D8A">
      <w:pPr>
        <w:pStyle w:val="BodyText"/>
        <w:jc w:val="both"/>
      </w:pPr>
      <w:r>
        <w:t>Realignment and i</w:t>
      </w:r>
      <w:r w:rsidRPr="00361008">
        <w:t xml:space="preserve">mprovement works are proposed to the </w:t>
      </w:r>
      <w:r w:rsidR="00222C58">
        <w:t>R1</w:t>
      </w:r>
      <w:r w:rsidR="004B47FF">
        <w:t>31/</w:t>
      </w:r>
      <w:r w:rsidRPr="00361008">
        <w:t>R</w:t>
      </w:r>
      <w:r w:rsidR="00222C58">
        <w:t>801/R802</w:t>
      </w:r>
      <w:r w:rsidR="003F3F86">
        <w:t xml:space="preserve"> (effectively from </w:t>
      </w:r>
      <w:r w:rsidR="00222C58">
        <w:t>Church Avenue</w:t>
      </w:r>
      <w:r w:rsidR="003F3F86">
        <w:t xml:space="preserve">, to </w:t>
      </w:r>
      <w:r w:rsidR="00222C58">
        <w:t>North Wall Quay</w:t>
      </w:r>
      <w:r w:rsidR="003F3F86">
        <w:t xml:space="preserve"> in the City Centre) </w:t>
      </w:r>
      <w:r w:rsidRPr="00361008">
        <w:t>for approximately</w:t>
      </w:r>
      <w:r w:rsidR="00C61F6D">
        <w:t xml:space="preserve"> </w:t>
      </w:r>
      <w:r w:rsidR="00222C58">
        <w:t>5,100</w:t>
      </w:r>
      <w:r w:rsidR="00C61F6D">
        <w:t>m</w:t>
      </w:r>
      <w:r>
        <w:t>.  Works to include, but not be limited to, the provision of new</w:t>
      </w:r>
      <w:r w:rsidRPr="00361008">
        <w:t xml:space="preserve"> footways and cycleways, bus lanes</w:t>
      </w:r>
      <w:r>
        <w:t xml:space="preserve">, traffic lanes </w:t>
      </w:r>
      <w:r w:rsidRPr="00361008">
        <w:t>and all associated signage, traffic signals, services</w:t>
      </w:r>
      <w:r>
        <w:t xml:space="preserve"> works and other ancillary works. </w:t>
      </w:r>
      <w:r w:rsidR="000251CE" w:rsidRPr="00842F36">
        <w:t xml:space="preserve">During the works pedestrians, cyclists and vehicular traffic will continue to use all the public roads and private accesses on / off the public road. </w:t>
      </w:r>
    </w:p>
    <w:p w:rsidR="004A3D8A" w:rsidRDefault="000251CE" w:rsidP="004A3D8A">
      <w:pPr>
        <w:pStyle w:val="BodyText"/>
        <w:jc w:val="both"/>
      </w:pPr>
      <w:r w:rsidRPr="00842F36">
        <w:t>In particular there are bu</w:t>
      </w:r>
      <w:r w:rsidR="00B022CB">
        <w:t xml:space="preserve">sy pedestrian routes around signalised </w:t>
      </w:r>
      <w:r w:rsidRPr="00842F36">
        <w:t>junction</w:t>
      </w:r>
      <w:r w:rsidR="00B022CB">
        <w:t>s and</w:t>
      </w:r>
      <w:r w:rsidRPr="00842F36">
        <w:t xml:space="preserve"> bus stops as well as vehicular accesses to the various adjacent residential properties.  The works will also be immediately adjacent to </w:t>
      </w:r>
      <w:r w:rsidR="00FE3FE1">
        <w:t xml:space="preserve">major </w:t>
      </w:r>
      <w:r w:rsidR="004A3D8A">
        <w:t>destinations</w:t>
      </w:r>
      <w:r w:rsidR="00FE3FE1">
        <w:t xml:space="preserve"> such as </w:t>
      </w:r>
      <w:r w:rsidR="00222C58">
        <w:t>Dublin City Centre</w:t>
      </w:r>
      <w:r w:rsidR="00FE3FE1">
        <w:t xml:space="preserve">, </w:t>
      </w:r>
      <w:r w:rsidR="00CD5E6C">
        <w:t xml:space="preserve">Ringsend College, </w:t>
      </w:r>
      <w:r w:rsidR="00222C58">
        <w:t>Dublin Bay Power Station</w:t>
      </w:r>
      <w:r w:rsidR="004A3D8A">
        <w:t xml:space="preserve">, </w:t>
      </w:r>
      <w:r w:rsidR="00CD5E6C">
        <w:t xml:space="preserve">DWTE Dublin Waste to Energy (Covanta Plant), ESB Poolbeg, Irishtown Stadium, Dublin Port </w:t>
      </w:r>
      <w:proofErr w:type="spellStart"/>
      <w:r w:rsidR="00CD5E6C">
        <w:t>Ferryport</w:t>
      </w:r>
      <w:proofErr w:type="spellEnd"/>
      <w:r w:rsidR="00CD5E6C">
        <w:t xml:space="preserve">, Shelbourne Park, </w:t>
      </w:r>
      <w:r w:rsidR="00D03397">
        <w:t xml:space="preserve">The Aviva Stadium, </w:t>
      </w:r>
      <w:r w:rsidR="00CD5E6C">
        <w:t>Facebook, The Convention Centre</w:t>
      </w:r>
      <w:r w:rsidR="00B87E38">
        <w:t>, The 3 Arena</w:t>
      </w:r>
      <w:r w:rsidR="00CD5E6C">
        <w:t xml:space="preserve"> </w:t>
      </w:r>
      <w:r w:rsidR="00BB7353">
        <w:t xml:space="preserve"> and </w:t>
      </w:r>
      <w:r w:rsidR="00CD5E6C">
        <w:t>the Bord Gais Theatre</w:t>
      </w:r>
      <w:r w:rsidR="004A3D8A">
        <w:t xml:space="preserve">.  </w:t>
      </w:r>
    </w:p>
    <w:p w:rsidR="000251CE" w:rsidRPr="000251CE" w:rsidRDefault="000251CE" w:rsidP="00EC2DEA">
      <w:pPr>
        <w:pStyle w:val="BodyText"/>
        <w:rPr>
          <w:b/>
        </w:rPr>
      </w:pPr>
      <w:r w:rsidRPr="000251CE">
        <w:rPr>
          <w:b/>
        </w:rPr>
        <w:t xml:space="preserve">Adjacent Land Uses </w:t>
      </w:r>
    </w:p>
    <w:p w:rsidR="000251CE" w:rsidRPr="00842F36" w:rsidRDefault="000251CE" w:rsidP="00FE2F8D">
      <w:pPr>
        <w:pStyle w:val="ListBullet"/>
        <w:numPr>
          <w:ilvl w:val="0"/>
          <w:numId w:val="0"/>
        </w:numPr>
        <w:ind w:left="425" w:hanging="425"/>
      </w:pPr>
      <w:r w:rsidRPr="00842F36">
        <w:t>The land uses adjacent to the site are as follows:</w:t>
      </w:r>
    </w:p>
    <w:p w:rsidR="000251CE" w:rsidRDefault="004A3D8A" w:rsidP="000251CE">
      <w:pPr>
        <w:pStyle w:val="ListBullet"/>
      </w:pPr>
      <w:r>
        <w:t>Private</w:t>
      </w:r>
      <w:r w:rsidR="000251CE" w:rsidRPr="00842F36">
        <w:t xml:space="preserve"> residences with individual private accesses </w:t>
      </w:r>
      <w:r>
        <w:t>are located throughout the length of the works area.</w:t>
      </w:r>
    </w:p>
    <w:p w:rsidR="004A3D8A" w:rsidRDefault="00D03397" w:rsidP="000251CE">
      <w:pPr>
        <w:pStyle w:val="ListBullet"/>
      </w:pPr>
      <w:r>
        <w:t xml:space="preserve">Various Sports </w:t>
      </w:r>
      <w:r w:rsidR="00CD5E6C">
        <w:t>Clubs and Grounds</w:t>
      </w:r>
      <w:r>
        <w:t xml:space="preserve"> (</w:t>
      </w:r>
      <w:proofErr w:type="spellStart"/>
      <w:r w:rsidR="00CD5E6C">
        <w:t>Clann</w:t>
      </w:r>
      <w:proofErr w:type="spellEnd"/>
      <w:r w:rsidR="00CD5E6C">
        <w:t xml:space="preserve"> </w:t>
      </w:r>
      <w:proofErr w:type="spellStart"/>
      <w:proofErr w:type="gramStart"/>
      <w:r w:rsidR="00CD5E6C">
        <w:t>na</w:t>
      </w:r>
      <w:proofErr w:type="spellEnd"/>
      <w:proofErr w:type="gramEnd"/>
      <w:r w:rsidR="00CD5E6C">
        <w:t xml:space="preserve"> Gael </w:t>
      </w:r>
      <w:proofErr w:type="spellStart"/>
      <w:r w:rsidR="00CD5E6C">
        <w:t>Fontenoy</w:t>
      </w:r>
      <w:proofErr w:type="spellEnd"/>
      <w:r w:rsidR="00CD5E6C">
        <w:t xml:space="preserve"> GAA club</w:t>
      </w:r>
      <w:r>
        <w:t xml:space="preserve">, </w:t>
      </w:r>
      <w:r w:rsidR="00CD5E6C">
        <w:t>Irishtown Sports Stadium</w:t>
      </w:r>
      <w:r>
        <w:t xml:space="preserve">, </w:t>
      </w:r>
      <w:r w:rsidR="00CD5E6C">
        <w:t xml:space="preserve">St. Pats Rowing Club </w:t>
      </w:r>
      <w:r w:rsidR="004A3D8A">
        <w:t>etc</w:t>
      </w:r>
      <w:r>
        <w:t>.</w:t>
      </w:r>
      <w:r w:rsidR="004A3D8A">
        <w:t xml:space="preserve">) </w:t>
      </w:r>
    </w:p>
    <w:p w:rsidR="004A3D8A" w:rsidRPr="00842F36" w:rsidRDefault="00B87E38" w:rsidP="000251CE">
      <w:pPr>
        <w:pStyle w:val="ListBullet"/>
      </w:pPr>
      <w:r>
        <w:t>Ringsend College</w:t>
      </w:r>
      <w:r w:rsidR="004A3D8A">
        <w:t>.</w:t>
      </w:r>
    </w:p>
    <w:p w:rsidR="000251CE" w:rsidRPr="00842F36" w:rsidRDefault="00B87E38" w:rsidP="000251CE">
      <w:pPr>
        <w:pStyle w:val="ListBullet"/>
      </w:pPr>
      <w:r>
        <w:t xml:space="preserve">Dublin Port </w:t>
      </w:r>
      <w:proofErr w:type="spellStart"/>
      <w:r>
        <w:t>Ferryport</w:t>
      </w:r>
      <w:proofErr w:type="spellEnd"/>
      <w:r w:rsidR="000251CE" w:rsidRPr="00842F36">
        <w:t>.</w:t>
      </w:r>
    </w:p>
    <w:p w:rsidR="000251CE" w:rsidRPr="00842F36" w:rsidRDefault="00B87E38" w:rsidP="000251CE">
      <w:pPr>
        <w:pStyle w:val="ListBullet"/>
      </w:pPr>
      <w:r>
        <w:t>DWTE Dublin Waste to Energy (Covanta Plant)</w:t>
      </w:r>
      <w:r w:rsidR="000251CE" w:rsidRPr="00842F36">
        <w:t xml:space="preserve">. </w:t>
      </w:r>
    </w:p>
    <w:p w:rsidR="000251CE" w:rsidRDefault="00B87E38" w:rsidP="000251CE">
      <w:pPr>
        <w:pStyle w:val="ListBullet"/>
      </w:pPr>
      <w:r>
        <w:t>Dublin City Centre</w:t>
      </w:r>
      <w:r w:rsidR="004A3D8A">
        <w:t>.</w:t>
      </w:r>
    </w:p>
    <w:p w:rsidR="004A3D8A" w:rsidRDefault="00B87E38" w:rsidP="000251CE">
      <w:pPr>
        <w:pStyle w:val="ListBullet"/>
      </w:pPr>
      <w:r>
        <w:t>ESB Poolbeg</w:t>
      </w:r>
      <w:r w:rsidR="004A3D8A">
        <w:t>.</w:t>
      </w:r>
    </w:p>
    <w:p w:rsidR="004A3D8A" w:rsidRDefault="00B87E38" w:rsidP="000251CE">
      <w:pPr>
        <w:pStyle w:val="ListBullet"/>
      </w:pPr>
      <w:r>
        <w:t>Bord Gais Theatre.</w:t>
      </w:r>
    </w:p>
    <w:p w:rsidR="004A3D8A" w:rsidRDefault="00B87E38" w:rsidP="000251CE">
      <w:pPr>
        <w:pStyle w:val="ListBullet"/>
      </w:pPr>
      <w:r>
        <w:t>The Irish Emigration and Maritime Museums</w:t>
      </w:r>
      <w:r w:rsidR="004A3D8A">
        <w:t>.</w:t>
      </w:r>
    </w:p>
    <w:p w:rsidR="004A3D8A" w:rsidRDefault="00B87E38" w:rsidP="00EC2DEA">
      <w:pPr>
        <w:pStyle w:val="ListBullet"/>
      </w:pPr>
      <w:bookmarkStart w:id="27" w:name="_Toc231274329"/>
      <w:bookmarkStart w:id="28" w:name="_Toc460511665"/>
      <w:bookmarkStart w:id="29" w:name="_Toc463009843"/>
      <w:r>
        <w:t>The 3 Arena</w:t>
      </w:r>
      <w:r w:rsidR="009F23E5">
        <w:t>.</w:t>
      </w:r>
    </w:p>
    <w:p w:rsidR="009F23E5" w:rsidRPr="009F23E5" w:rsidRDefault="009F23E5" w:rsidP="009F23E5">
      <w:pPr>
        <w:pStyle w:val="ListBullet"/>
        <w:numPr>
          <w:ilvl w:val="0"/>
          <w:numId w:val="0"/>
        </w:numPr>
        <w:ind w:left="425" w:hanging="425"/>
      </w:pPr>
    </w:p>
    <w:p w:rsidR="000251CE" w:rsidRPr="000251CE" w:rsidRDefault="000251CE" w:rsidP="00EC2DEA">
      <w:pPr>
        <w:pStyle w:val="BodyText"/>
        <w:rPr>
          <w:b/>
        </w:rPr>
      </w:pPr>
      <w:r w:rsidRPr="000251CE">
        <w:rPr>
          <w:b/>
        </w:rPr>
        <w:t>Activities on or Adjacent to the Site</w:t>
      </w:r>
      <w:bookmarkEnd w:id="27"/>
      <w:bookmarkEnd w:id="28"/>
      <w:bookmarkEnd w:id="29"/>
    </w:p>
    <w:p w:rsidR="00EE56E8" w:rsidRPr="00842F36" w:rsidRDefault="00EE56E8" w:rsidP="00EE56E8">
      <w:pPr>
        <w:pStyle w:val="BodyText"/>
      </w:pPr>
      <w:r>
        <w:t>To Be Assessed Later.</w:t>
      </w:r>
    </w:p>
    <w:p w:rsidR="000251CE" w:rsidRPr="000251CE" w:rsidRDefault="000251CE" w:rsidP="00EC2DEA">
      <w:pPr>
        <w:pStyle w:val="BodyText"/>
        <w:rPr>
          <w:b/>
        </w:rPr>
      </w:pPr>
      <w:proofErr w:type="gramStart"/>
      <w:r w:rsidRPr="000251CE">
        <w:rPr>
          <w:b/>
        </w:rPr>
        <w:t>Location of Existing Services – Water, Electricity, Gas etc</w:t>
      </w:r>
      <w:r w:rsidR="009F23E5">
        <w:rPr>
          <w:b/>
        </w:rPr>
        <w:t>.</w:t>
      </w:r>
      <w:proofErr w:type="gramEnd"/>
    </w:p>
    <w:p w:rsidR="000251CE" w:rsidRPr="00842F36" w:rsidRDefault="000251CE" w:rsidP="00EC2DEA">
      <w:pPr>
        <w:pStyle w:val="BodyText"/>
      </w:pPr>
      <w:r w:rsidRPr="00842F36">
        <w:t xml:space="preserve">The location and status of existing overhead and buried services </w:t>
      </w:r>
      <w:r w:rsidR="006F505C">
        <w:t>will need to be assessed at the next design stage.</w:t>
      </w:r>
      <w:r w:rsidRPr="00842F36">
        <w:t xml:space="preserve"> </w:t>
      </w:r>
    </w:p>
    <w:p w:rsidR="000251CE" w:rsidRPr="000251CE" w:rsidRDefault="000251CE" w:rsidP="00EC2DEA">
      <w:pPr>
        <w:pStyle w:val="BodyText"/>
        <w:rPr>
          <w:b/>
        </w:rPr>
      </w:pPr>
      <w:r w:rsidRPr="000251CE">
        <w:rPr>
          <w:b/>
        </w:rPr>
        <w:t>Ground Conditions</w:t>
      </w:r>
    </w:p>
    <w:p w:rsidR="000251CE" w:rsidRPr="00842F36" w:rsidRDefault="006F505C" w:rsidP="00EC2DEA">
      <w:pPr>
        <w:pStyle w:val="BodyText"/>
      </w:pPr>
      <w:r>
        <w:t>Ground Conditions will need to be assessed at a later design stage</w:t>
      </w:r>
      <w:r w:rsidR="000251CE" w:rsidRPr="00842F36">
        <w:t>.</w:t>
      </w:r>
    </w:p>
    <w:p w:rsidR="000251CE" w:rsidRPr="00842F36" w:rsidRDefault="000251CE" w:rsidP="000251CE">
      <w:pPr>
        <w:pStyle w:val="Heading2"/>
      </w:pPr>
      <w:bookmarkStart w:id="30" w:name="_Toc231274334"/>
      <w:bookmarkStart w:id="31" w:name="_Toc463009844"/>
      <w:bookmarkStart w:id="32" w:name="_Toc496014727"/>
      <w:r w:rsidRPr="00842F36">
        <w:t>Health Hazards</w:t>
      </w:r>
      <w:bookmarkEnd w:id="30"/>
      <w:bookmarkEnd w:id="31"/>
      <w:bookmarkEnd w:id="32"/>
      <w:r w:rsidRPr="00842F36">
        <w:t xml:space="preserve">  </w:t>
      </w:r>
    </w:p>
    <w:p w:rsidR="000251CE" w:rsidRPr="000251CE" w:rsidRDefault="000251CE" w:rsidP="00EC2DEA">
      <w:pPr>
        <w:pStyle w:val="BodyText"/>
        <w:rPr>
          <w:b/>
        </w:rPr>
      </w:pPr>
      <w:r w:rsidRPr="000251CE">
        <w:rPr>
          <w:b/>
        </w:rPr>
        <w:t xml:space="preserve">Asbestos, including Details of Surveys &amp; Management Plans </w:t>
      </w:r>
    </w:p>
    <w:p w:rsidR="000251CE" w:rsidRPr="00842F36" w:rsidRDefault="006F505C" w:rsidP="00EC2DEA">
      <w:pPr>
        <w:pStyle w:val="BodyText"/>
      </w:pPr>
      <w:r>
        <w:t>To Be Assessed Later.</w:t>
      </w:r>
    </w:p>
    <w:p w:rsidR="000251CE" w:rsidRPr="000251CE" w:rsidRDefault="000251CE" w:rsidP="00EC2DEA">
      <w:pPr>
        <w:pStyle w:val="BodyText"/>
        <w:rPr>
          <w:b/>
        </w:rPr>
      </w:pPr>
      <w:r w:rsidRPr="000251CE">
        <w:rPr>
          <w:b/>
        </w:rPr>
        <w:t xml:space="preserve">Existing Storage of Hazardous Materials </w:t>
      </w:r>
    </w:p>
    <w:p w:rsidR="006F505C" w:rsidRPr="00842F36" w:rsidRDefault="006F505C" w:rsidP="006F505C">
      <w:pPr>
        <w:pStyle w:val="BodyText"/>
      </w:pPr>
      <w:r>
        <w:t>To Be Assessed Later.</w:t>
      </w:r>
    </w:p>
    <w:p w:rsidR="000251CE" w:rsidRPr="000251CE" w:rsidRDefault="000251CE" w:rsidP="00EC2DEA">
      <w:pPr>
        <w:pStyle w:val="BodyText"/>
        <w:rPr>
          <w:b/>
        </w:rPr>
      </w:pPr>
      <w:r w:rsidRPr="000251CE">
        <w:rPr>
          <w:b/>
        </w:rPr>
        <w:lastRenderedPageBreak/>
        <w:t xml:space="preserve">Health Risks Arising from Client Activities </w:t>
      </w:r>
    </w:p>
    <w:p w:rsidR="006F505C" w:rsidRDefault="006F505C" w:rsidP="006F505C">
      <w:pPr>
        <w:pStyle w:val="BodyText"/>
      </w:pPr>
      <w:bookmarkStart w:id="33" w:name="_Toc231274335"/>
      <w:bookmarkStart w:id="34" w:name="_Toc463009845"/>
      <w:r>
        <w:t>To Be Assessed Later.</w:t>
      </w:r>
    </w:p>
    <w:p w:rsidR="006F505C" w:rsidRPr="00842F36" w:rsidRDefault="006F505C" w:rsidP="006F505C">
      <w:pPr>
        <w:pStyle w:val="BodyText"/>
      </w:pPr>
    </w:p>
    <w:p w:rsidR="000251CE" w:rsidRPr="00842F36" w:rsidRDefault="000251CE" w:rsidP="000251CE">
      <w:pPr>
        <w:pStyle w:val="Heading2"/>
      </w:pPr>
      <w:bookmarkStart w:id="35" w:name="_Toc496014728"/>
      <w:r w:rsidRPr="00842F36">
        <w:t>Welfare Facilities</w:t>
      </w:r>
      <w:bookmarkEnd w:id="33"/>
      <w:bookmarkEnd w:id="34"/>
      <w:bookmarkEnd w:id="35"/>
      <w:r w:rsidRPr="00842F36">
        <w:t xml:space="preserve"> </w:t>
      </w:r>
    </w:p>
    <w:p w:rsidR="000251CE" w:rsidRPr="000251CE" w:rsidRDefault="000251CE" w:rsidP="00EC2DEA">
      <w:pPr>
        <w:pStyle w:val="BodyText"/>
        <w:rPr>
          <w:b/>
        </w:rPr>
      </w:pPr>
      <w:r w:rsidRPr="000251CE">
        <w:rPr>
          <w:b/>
        </w:rPr>
        <w:t>Contractors Compound</w:t>
      </w:r>
    </w:p>
    <w:p w:rsidR="006F505C" w:rsidRPr="00842F36" w:rsidRDefault="006F505C" w:rsidP="006F505C">
      <w:pPr>
        <w:pStyle w:val="BodyText"/>
      </w:pPr>
      <w:r>
        <w:t>To Be Assessed Later.</w:t>
      </w:r>
    </w:p>
    <w:p w:rsidR="000251CE" w:rsidRPr="000251CE" w:rsidRDefault="000251CE" w:rsidP="00EC2DEA">
      <w:pPr>
        <w:pStyle w:val="BodyText"/>
        <w:rPr>
          <w:b/>
        </w:rPr>
      </w:pPr>
      <w:r w:rsidRPr="000251CE">
        <w:rPr>
          <w:b/>
        </w:rPr>
        <w:t>Existing Services to Facilitate Welfare Facilities</w:t>
      </w:r>
    </w:p>
    <w:p w:rsidR="006F505C" w:rsidRPr="00842F36" w:rsidRDefault="006F505C" w:rsidP="006F505C">
      <w:pPr>
        <w:pStyle w:val="BodyText"/>
      </w:pPr>
      <w:r>
        <w:t>To Be Assessed Later.</w:t>
      </w:r>
    </w:p>
    <w:p w:rsidR="000251CE" w:rsidRDefault="000251CE" w:rsidP="00110BB9">
      <w:pPr>
        <w:pStyle w:val="BodyText"/>
        <w:sectPr w:rsidR="000251CE" w:rsidSect="004E43B0">
          <w:pgSz w:w="11906" w:h="16838"/>
          <w:pgMar w:top="1134" w:right="1440" w:bottom="851" w:left="1440" w:header="709" w:footer="284" w:gutter="0"/>
          <w:cols w:space="708"/>
          <w:docGrid w:linePitch="360"/>
        </w:sectPr>
      </w:pPr>
    </w:p>
    <w:p w:rsidR="00110BB9" w:rsidRDefault="000251CE" w:rsidP="000251CE">
      <w:pPr>
        <w:pStyle w:val="Heading1"/>
      </w:pPr>
      <w:bookmarkStart w:id="36" w:name="_Toc496014729"/>
      <w:r>
        <w:lastRenderedPageBreak/>
        <w:t>Significant Design &amp; Construction Hazards</w:t>
      </w:r>
      <w:bookmarkEnd w:id="36"/>
    </w:p>
    <w:p w:rsidR="000251CE" w:rsidRPr="00A84414" w:rsidRDefault="000251CE" w:rsidP="000251CE">
      <w:pPr>
        <w:pStyle w:val="Heading2"/>
      </w:pPr>
      <w:bookmarkStart w:id="37" w:name="_Toc231274337"/>
      <w:bookmarkStart w:id="38" w:name="_Toc463009847"/>
      <w:bookmarkStart w:id="39" w:name="_Toc496014730"/>
      <w:r w:rsidRPr="00A84414">
        <w:t>Design Assumptions &amp; Suggested Control Measures</w:t>
      </w:r>
      <w:bookmarkEnd w:id="37"/>
      <w:bookmarkEnd w:id="38"/>
      <w:bookmarkEnd w:id="39"/>
      <w:r w:rsidRPr="00A84414">
        <w:t xml:space="preserve"> </w:t>
      </w:r>
    </w:p>
    <w:p w:rsidR="000251CE" w:rsidRPr="00A84414" w:rsidRDefault="006F505C" w:rsidP="00EC2DEA">
      <w:pPr>
        <w:pStyle w:val="BodyText"/>
      </w:pPr>
      <w:r>
        <w:t xml:space="preserve">The design to date has been based on available topographical surveys and OS Mapping.  These are an amalgamation of many surveys undertaken at different times over 10 years or more.  Therefore the design will need significant refinement when a project specific topographical survey becomes available. It is recommended that no further design work is undertaken until a project specific Topographical Survey is available. </w:t>
      </w:r>
    </w:p>
    <w:p w:rsidR="000251CE" w:rsidRPr="00A84414" w:rsidRDefault="000251CE" w:rsidP="000251CE">
      <w:pPr>
        <w:pStyle w:val="Heading2"/>
      </w:pPr>
      <w:bookmarkStart w:id="40" w:name="_Toc231274338"/>
      <w:bookmarkStart w:id="41" w:name="_Toc463009848"/>
      <w:bookmarkStart w:id="42" w:name="_Toc496014731"/>
      <w:r w:rsidRPr="00A84414">
        <w:t>Co-ordination of On-going Design Work &amp; Design Changes</w:t>
      </w:r>
      <w:bookmarkEnd w:id="40"/>
      <w:bookmarkEnd w:id="41"/>
      <w:bookmarkEnd w:id="42"/>
    </w:p>
    <w:p w:rsidR="000251CE" w:rsidRPr="00A84414" w:rsidRDefault="006F505C" w:rsidP="00EC2DEA">
      <w:pPr>
        <w:pStyle w:val="BodyText"/>
      </w:pPr>
      <w:r w:rsidRPr="005848A5">
        <w:t>Design is at Concept Stage only and significant additional design work will be undertaken prior to construction beginning.</w:t>
      </w:r>
    </w:p>
    <w:p w:rsidR="000251CE" w:rsidRDefault="000251CE" w:rsidP="000251CE">
      <w:pPr>
        <w:pStyle w:val="BodyText"/>
        <w:sectPr w:rsidR="000251CE" w:rsidSect="004E43B0">
          <w:pgSz w:w="11906" w:h="16838"/>
          <w:pgMar w:top="1134" w:right="1440" w:bottom="851" w:left="1440" w:header="709" w:footer="284" w:gutter="0"/>
          <w:cols w:space="708"/>
          <w:docGrid w:linePitch="360"/>
        </w:sectPr>
      </w:pPr>
    </w:p>
    <w:p w:rsidR="000251CE" w:rsidRDefault="000251CE" w:rsidP="000251CE">
      <w:pPr>
        <w:pStyle w:val="Heading2"/>
      </w:pPr>
      <w:bookmarkStart w:id="43" w:name="_Toc496014732"/>
      <w:r w:rsidRPr="000251CE">
        <w:lastRenderedPageBreak/>
        <w:t>Details of Design Elements and Activities that Involve Particular Risk and Measures to Reduce Risk</w:t>
      </w:r>
      <w:bookmarkEnd w:id="43"/>
    </w:p>
    <w:p w:rsidR="000251CE" w:rsidRDefault="000251CE" w:rsidP="000251CE">
      <w:pPr>
        <w:pStyle w:val="BodyText"/>
      </w:pPr>
    </w:p>
    <w:tbl>
      <w:tblPr>
        <w:tblStyle w:val="AECOMtable"/>
        <w:tblW w:w="4950" w:type="pct"/>
        <w:tblLayout w:type="fixed"/>
        <w:tblLook w:val="04A0" w:firstRow="1" w:lastRow="0" w:firstColumn="1" w:lastColumn="0" w:noHBand="0" w:noVBand="1"/>
      </w:tblPr>
      <w:tblGrid>
        <w:gridCol w:w="4403"/>
        <w:gridCol w:w="3471"/>
        <w:gridCol w:w="3471"/>
        <w:gridCol w:w="3471"/>
      </w:tblGrid>
      <w:tr w:rsidR="000251CE" w:rsidRPr="000251CE" w:rsidTr="000251CE">
        <w:trPr>
          <w:cnfStyle w:val="100000000000" w:firstRow="1" w:lastRow="0" w:firstColumn="0" w:lastColumn="0" w:oddVBand="0" w:evenVBand="0" w:oddHBand="0" w:evenHBand="0" w:firstRowFirstColumn="0" w:firstRowLastColumn="0" w:lastRowFirstColumn="0" w:lastRowLastColumn="0"/>
          <w:tblHeader/>
        </w:trPr>
        <w:tc>
          <w:tcPr>
            <w:tcW w:w="4403" w:type="dxa"/>
          </w:tcPr>
          <w:p w:rsidR="000251CE" w:rsidRPr="002A7DAB" w:rsidRDefault="000251CE" w:rsidP="00EC2DEA">
            <w:pPr>
              <w:pStyle w:val="BodyText"/>
            </w:pPr>
            <w:r w:rsidRPr="002A7DAB">
              <w:t xml:space="preserve">Particular Risks </w:t>
            </w:r>
          </w:p>
          <w:p w:rsidR="000251CE" w:rsidRPr="000251CE" w:rsidRDefault="000251CE" w:rsidP="00EC2DEA">
            <w:pPr>
              <w:pStyle w:val="Tabletext"/>
            </w:pPr>
            <w:r w:rsidRPr="002A7DAB">
              <w:t>(as set out in Schedule 1 of the Safety, Health and Welfare at Work (Construction) Regulations, 2013</w:t>
            </w:r>
          </w:p>
        </w:tc>
        <w:tc>
          <w:tcPr>
            <w:tcW w:w="3471" w:type="dxa"/>
          </w:tcPr>
          <w:p w:rsidR="000251CE" w:rsidRPr="000251CE" w:rsidRDefault="000251CE" w:rsidP="00EC2DEA">
            <w:pPr>
              <w:pStyle w:val="Tabletext"/>
            </w:pPr>
            <w:r w:rsidRPr="005042DD">
              <w:t>Specific Activity</w:t>
            </w:r>
          </w:p>
        </w:tc>
        <w:tc>
          <w:tcPr>
            <w:tcW w:w="3471" w:type="dxa"/>
          </w:tcPr>
          <w:p w:rsidR="000251CE" w:rsidRPr="000251CE" w:rsidRDefault="000251CE" w:rsidP="00EC2DEA">
            <w:pPr>
              <w:pStyle w:val="Tabletext"/>
            </w:pPr>
            <w:r w:rsidRPr="0001047E">
              <w:t>Residual Hazard</w:t>
            </w:r>
          </w:p>
        </w:tc>
        <w:tc>
          <w:tcPr>
            <w:tcW w:w="3471" w:type="dxa"/>
          </w:tcPr>
          <w:p w:rsidR="000251CE" w:rsidRPr="000251CE" w:rsidRDefault="000251CE" w:rsidP="00EC2DEA">
            <w:pPr>
              <w:pStyle w:val="Tabletext"/>
            </w:pPr>
            <w:r w:rsidRPr="00E06A88">
              <w:t>Suggested Control</w:t>
            </w:r>
          </w:p>
        </w:tc>
      </w:tr>
      <w:tr w:rsidR="000251CE" w:rsidRPr="000C334B" w:rsidTr="000251CE">
        <w:trPr>
          <w:trHeight w:val="245"/>
        </w:trPr>
        <w:tc>
          <w:tcPr>
            <w:tcW w:w="4403" w:type="dxa"/>
          </w:tcPr>
          <w:p w:rsidR="000251CE" w:rsidRPr="000C334B" w:rsidRDefault="000251CE" w:rsidP="00EC2DEA">
            <w:pPr>
              <w:pStyle w:val="Tabletext"/>
            </w:pPr>
            <w:r w:rsidRPr="007C505E">
              <w:t>Work which puts persons at work at risk of falling from height, burial under earthfalls or engulfment in swampland, where the risk is particularly aggravated by the nature of the work or processes used or by the environment at the place of work or construction site.</w:t>
            </w:r>
          </w:p>
        </w:tc>
        <w:tc>
          <w:tcPr>
            <w:tcW w:w="3471" w:type="dxa"/>
          </w:tcPr>
          <w:p w:rsidR="000251CE" w:rsidRPr="000C334B" w:rsidRDefault="008B0099" w:rsidP="00EC2DEA">
            <w:pPr>
              <w:pStyle w:val="Tabletext"/>
            </w:pPr>
            <w:r w:rsidRPr="00565450">
              <w:t>All construction works</w:t>
            </w:r>
          </w:p>
        </w:tc>
        <w:tc>
          <w:tcPr>
            <w:tcW w:w="3471" w:type="dxa"/>
          </w:tcPr>
          <w:p w:rsidR="000251CE" w:rsidRPr="000C334B" w:rsidRDefault="008B0099" w:rsidP="00EC2DEA">
            <w:pPr>
              <w:pStyle w:val="Tabletext"/>
            </w:pPr>
            <w:r w:rsidRPr="007B1F11">
              <w:t>Falling from height</w:t>
            </w:r>
          </w:p>
        </w:tc>
        <w:tc>
          <w:tcPr>
            <w:tcW w:w="3471" w:type="dxa"/>
          </w:tcPr>
          <w:p w:rsidR="000251CE" w:rsidRPr="000C334B" w:rsidRDefault="008B0099" w:rsidP="00EC2DEA">
            <w:pPr>
              <w:pStyle w:val="Tabletext"/>
            </w:pPr>
            <w:r w:rsidRPr="00D64B15">
              <w:t>Contractor to ensure adequate traffic management and safe working practices implemented.</w:t>
            </w:r>
          </w:p>
        </w:tc>
      </w:tr>
      <w:tr w:rsidR="000251CE" w:rsidRPr="000C334B" w:rsidTr="000251CE">
        <w:trPr>
          <w:trHeight w:val="244"/>
        </w:trPr>
        <w:tc>
          <w:tcPr>
            <w:tcW w:w="4403" w:type="dxa"/>
          </w:tcPr>
          <w:p w:rsidR="000251CE" w:rsidRDefault="000251CE" w:rsidP="00EC2DEA">
            <w:pPr>
              <w:pStyle w:val="Tabletext"/>
            </w:pPr>
            <w:r w:rsidRPr="005D3F44">
              <w:t>Work which puts persons at work at risk from chemical or biological substances constituting a particular danger to the safety and health of such persons or involving a statutory requirement for health monitoring.</w:t>
            </w:r>
          </w:p>
        </w:tc>
        <w:tc>
          <w:tcPr>
            <w:tcW w:w="3471" w:type="dxa"/>
          </w:tcPr>
          <w:p w:rsidR="000251CE" w:rsidRPr="000C334B" w:rsidRDefault="008B0099" w:rsidP="00EC2DEA">
            <w:pPr>
              <w:pStyle w:val="Tabletext"/>
            </w:pPr>
            <w:r>
              <w:t>None</w:t>
            </w:r>
          </w:p>
        </w:tc>
        <w:tc>
          <w:tcPr>
            <w:tcW w:w="3471" w:type="dxa"/>
          </w:tcPr>
          <w:p w:rsidR="000251CE" w:rsidRPr="000C334B" w:rsidRDefault="008B0099" w:rsidP="00EC2DEA">
            <w:pPr>
              <w:pStyle w:val="Tabletext"/>
            </w:pPr>
            <w:r>
              <w:t>None</w:t>
            </w:r>
          </w:p>
        </w:tc>
        <w:tc>
          <w:tcPr>
            <w:tcW w:w="3471" w:type="dxa"/>
          </w:tcPr>
          <w:p w:rsidR="000251CE" w:rsidRPr="000C334B" w:rsidRDefault="008B0099" w:rsidP="00EC2DEA">
            <w:pPr>
              <w:pStyle w:val="Tabletext"/>
            </w:pPr>
            <w:r>
              <w:t>N/A</w:t>
            </w:r>
          </w:p>
        </w:tc>
      </w:tr>
      <w:tr w:rsidR="000251CE" w:rsidRPr="000C334B" w:rsidTr="000251CE">
        <w:trPr>
          <w:trHeight w:val="244"/>
        </w:trPr>
        <w:tc>
          <w:tcPr>
            <w:tcW w:w="4403" w:type="dxa"/>
          </w:tcPr>
          <w:p w:rsidR="000251CE" w:rsidRDefault="000251CE" w:rsidP="00EC2DEA">
            <w:pPr>
              <w:pStyle w:val="Tabletext"/>
            </w:pPr>
            <w:r w:rsidRPr="00705F50">
              <w:t>Work with ionising radiation requiring the designation of controlled or supervised areas as defined in Directive 96/29/Euratom (OJ L159 29.06.1996, p.1)</w:t>
            </w:r>
          </w:p>
        </w:tc>
        <w:tc>
          <w:tcPr>
            <w:tcW w:w="3471" w:type="dxa"/>
          </w:tcPr>
          <w:p w:rsidR="000251CE" w:rsidRPr="000C334B" w:rsidRDefault="008B0099" w:rsidP="00EC2DEA">
            <w:pPr>
              <w:pStyle w:val="Tabletext"/>
            </w:pPr>
            <w:r>
              <w:t>None</w:t>
            </w:r>
          </w:p>
        </w:tc>
        <w:tc>
          <w:tcPr>
            <w:tcW w:w="3471" w:type="dxa"/>
          </w:tcPr>
          <w:p w:rsidR="000251CE" w:rsidRPr="000C334B" w:rsidRDefault="008B0099" w:rsidP="00EC2DEA">
            <w:pPr>
              <w:pStyle w:val="Tabletext"/>
            </w:pPr>
            <w:r>
              <w:t>None</w:t>
            </w:r>
          </w:p>
        </w:tc>
        <w:tc>
          <w:tcPr>
            <w:tcW w:w="3471" w:type="dxa"/>
          </w:tcPr>
          <w:p w:rsidR="000251CE" w:rsidRPr="000C334B" w:rsidRDefault="008B0099" w:rsidP="00EC2DEA">
            <w:pPr>
              <w:pStyle w:val="Tabletext"/>
            </w:pPr>
            <w:r>
              <w:t>N/A</w:t>
            </w:r>
          </w:p>
        </w:tc>
      </w:tr>
      <w:tr w:rsidR="000251CE" w:rsidRPr="000C334B" w:rsidTr="000251CE">
        <w:trPr>
          <w:trHeight w:val="244"/>
        </w:trPr>
        <w:tc>
          <w:tcPr>
            <w:tcW w:w="4403" w:type="dxa"/>
          </w:tcPr>
          <w:p w:rsidR="000251CE" w:rsidRDefault="000251CE" w:rsidP="00EC2DEA">
            <w:pPr>
              <w:pStyle w:val="Tabletext"/>
            </w:pPr>
            <w:r w:rsidRPr="00A3347C">
              <w:t>Work near high voltage power lines.</w:t>
            </w:r>
          </w:p>
        </w:tc>
        <w:tc>
          <w:tcPr>
            <w:tcW w:w="3471" w:type="dxa"/>
          </w:tcPr>
          <w:p w:rsidR="000251CE" w:rsidRPr="000C334B" w:rsidRDefault="008B0099" w:rsidP="00EC2DEA">
            <w:pPr>
              <w:pStyle w:val="Tabletext"/>
            </w:pPr>
            <w:r w:rsidRPr="00452B14">
              <w:t>Excavation in the existing carriageway or footway</w:t>
            </w:r>
          </w:p>
        </w:tc>
        <w:tc>
          <w:tcPr>
            <w:tcW w:w="3471" w:type="dxa"/>
          </w:tcPr>
          <w:p w:rsidR="000251CE" w:rsidRPr="000C334B" w:rsidRDefault="008B0099" w:rsidP="00EC2DEA">
            <w:pPr>
              <w:pStyle w:val="Tabletext"/>
            </w:pPr>
            <w:r w:rsidRPr="008D2A53">
              <w:t>Risk of striking buried high voltage power lines.</w:t>
            </w:r>
          </w:p>
        </w:tc>
        <w:tc>
          <w:tcPr>
            <w:tcW w:w="3471" w:type="dxa"/>
          </w:tcPr>
          <w:p w:rsidR="000251CE" w:rsidRDefault="006F505C" w:rsidP="001B5B13">
            <w:pPr>
              <w:pStyle w:val="Tabletext"/>
            </w:pPr>
            <w:r>
              <w:t xml:space="preserve">Designer to obtain existing record drawings and undertake slit trench surveys </w:t>
            </w:r>
            <w:r w:rsidR="001B5B13">
              <w:t>prior</w:t>
            </w:r>
            <w:r>
              <w:t xml:space="preserve"> to tender.  This information should be provided to contractor.  The </w:t>
            </w:r>
            <w:r w:rsidR="008B0099" w:rsidRPr="00D766F7">
              <w:t>Contractor to take cognisance of</w:t>
            </w:r>
            <w:r w:rsidR="001B5B13">
              <w:t xml:space="preserve"> these </w:t>
            </w:r>
            <w:r w:rsidR="001B5B13" w:rsidRPr="00D766F7">
              <w:t>existing</w:t>
            </w:r>
            <w:r w:rsidR="008B0099" w:rsidRPr="00D766F7">
              <w:t xml:space="preserve"> record drawings and </w:t>
            </w:r>
            <w:r w:rsidR="005A2C1F">
              <w:t>slit trench</w:t>
            </w:r>
            <w:r w:rsidR="008B0099" w:rsidRPr="00D766F7">
              <w:t xml:space="preserve"> survey</w:t>
            </w:r>
            <w:r w:rsidR="001B5B13">
              <w:t xml:space="preserve"> information</w:t>
            </w:r>
            <w:r w:rsidR="008B0099" w:rsidRPr="00D766F7">
              <w:t>. Contractor to contact ESB and to take appropriate measures to identify precise location of all high voltage power lines prior to excavation commencing.</w:t>
            </w:r>
          </w:p>
          <w:p w:rsidR="00F714D5" w:rsidRPr="00F714D5" w:rsidRDefault="00F714D5" w:rsidP="001B5B13">
            <w:pPr>
              <w:pStyle w:val="Tabletext"/>
              <w:rPr>
                <w:b/>
              </w:rPr>
            </w:pPr>
          </w:p>
        </w:tc>
      </w:tr>
      <w:tr w:rsidR="005A2C1F" w:rsidRPr="000C334B" w:rsidTr="000251CE">
        <w:trPr>
          <w:trHeight w:val="244"/>
        </w:trPr>
        <w:tc>
          <w:tcPr>
            <w:tcW w:w="4403" w:type="dxa"/>
          </w:tcPr>
          <w:p w:rsidR="005A2C1F" w:rsidRDefault="005A2C1F" w:rsidP="005A2C1F">
            <w:pPr>
              <w:pStyle w:val="Tabletext"/>
            </w:pPr>
            <w:r w:rsidRPr="00A3347C">
              <w:t xml:space="preserve">Work near </w:t>
            </w:r>
            <w:r>
              <w:t>gas main.</w:t>
            </w:r>
          </w:p>
        </w:tc>
        <w:tc>
          <w:tcPr>
            <w:tcW w:w="3471" w:type="dxa"/>
          </w:tcPr>
          <w:p w:rsidR="005A2C1F" w:rsidRPr="000C334B" w:rsidRDefault="005A2C1F" w:rsidP="009C5DF6">
            <w:pPr>
              <w:pStyle w:val="Tabletext"/>
            </w:pPr>
            <w:r w:rsidRPr="00452B14">
              <w:t>Excavation in the existing carriageway or footway</w:t>
            </w:r>
          </w:p>
        </w:tc>
        <w:tc>
          <w:tcPr>
            <w:tcW w:w="3471" w:type="dxa"/>
          </w:tcPr>
          <w:p w:rsidR="005A2C1F" w:rsidRPr="000C334B" w:rsidRDefault="005A2C1F" w:rsidP="005A2C1F">
            <w:pPr>
              <w:pStyle w:val="Tabletext"/>
            </w:pPr>
            <w:r w:rsidRPr="008D2A53">
              <w:t xml:space="preserve">Risk of striking buried </w:t>
            </w:r>
            <w:r>
              <w:t>gas main or gas transmission main</w:t>
            </w:r>
            <w:r w:rsidRPr="008D2A53">
              <w:t>.</w:t>
            </w:r>
          </w:p>
        </w:tc>
        <w:tc>
          <w:tcPr>
            <w:tcW w:w="3471" w:type="dxa"/>
          </w:tcPr>
          <w:p w:rsidR="005A2C1F" w:rsidRPr="000C334B" w:rsidRDefault="001B5B13" w:rsidP="005A2C1F">
            <w:pPr>
              <w:pStyle w:val="Tabletext"/>
            </w:pPr>
            <w:r>
              <w:t xml:space="preserve">Designer to obtain existing record drawings and undertake slit trench surveys prior to tender.  This information should be provided to contractor.  </w:t>
            </w:r>
            <w:r w:rsidR="005A2C1F" w:rsidRPr="00D766F7">
              <w:t xml:space="preserve">Contractor to take cognisance of existing record drawings and </w:t>
            </w:r>
            <w:r w:rsidR="005A2C1F">
              <w:t>slit trench</w:t>
            </w:r>
            <w:r w:rsidR="005A2C1F" w:rsidRPr="00D766F7">
              <w:t xml:space="preserve"> survey provided in the Information Pack. Contractor to contact </w:t>
            </w:r>
            <w:r w:rsidR="005A2C1F">
              <w:t>Bord Gais</w:t>
            </w:r>
            <w:r w:rsidR="005A2C1F" w:rsidRPr="00D766F7">
              <w:t xml:space="preserve"> and to take appropriate measures to identify precise location of all </w:t>
            </w:r>
            <w:r w:rsidR="005A2C1F">
              <w:t>gas mains</w:t>
            </w:r>
            <w:r w:rsidR="005A2C1F" w:rsidRPr="00D766F7">
              <w:t xml:space="preserve"> prior to excavation commencing.</w:t>
            </w:r>
            <w:r w:rsidR="005A2C1F">
              <w:t xml:space="preserve"> </w:t>
            </w:r>
            <w:r w:rsidR="005A2C1F" w:rsidRPr="005A2C1F">
              <w:t xml:space="preserve">No work shall be undertaken within the vicinity of existing Bord Gáis pipelines without the prior formal consent of Bord Gáis/Gas Network </w:t>
            </w:r>
            <w:r w:rsidR="005A2C1F" w:rsidRPr="005A2C1F">
              <w:lastRenderedPageBreak/>
              <w:t>Ireland</w:t>
            </w:r>
          </w:p>
        </w:tc>
      </w:tr>
      <w:tr w:rsidR="005A2C1F" w:rsidRPr="000C334B" w:rsidTr="000251CE">
        <w:trPr>
          <w:trHeight w:val="244"/>
        </w:trPr>
        <w:tc>
          <w:tcPr>
            <w:tcW w:w="4403" w:type="dxa"/>
          </w:tcPr>
          <w:p w:rsidR="005A2C1F" w:rsidRDefault="005A2C1F" w:rsidP="00EC2DEA">
            <w:pPr>
              <w:pStyle w:val="Tabletext"/>
            </w:pPr>
            <w:r w:rsidRPr="00244987">
              <w:lastRenderedPageBreak/>
              <w:t>Work exposing persons at work to the risk of drowning.</w:t>
            </w:r>
          </w:p>
        </w:tc>
        <w:tc>
          <w:tcPr>
            <w:tcW w:w="3471" w:type="dxa"/>
          </w:tcPr>
          <w:p w:rsidR="005A2C1F" w:rsidRPr="000C334B" w:rsidRDefault="005A2C1F" w:rsidP="00EC2DEA">
            <w:pPr>
              <w:pStyle w:val="Tabletext"/>
            </w:pPr>
            <w:r>
              <w:t>None</w:t>
            </w:r>
          </w:p>
        </w:tc>
        <w:tc>
          <w:tcPr>
            <w:tcW w:w="3471" w:type="dxa"/>
          </w:tcPr>
          <w:p w:rsidR="005A2C1F" w:rsidRPr="000C334B" w:rsidRDefault="005A2C1F" w:rsidP="00EC2DEA">
            <w:pPr>
              <w:pStyle w:val="Tabletext"/>
            </w:pPr>
            <w:r>
              <w:t>None</w:t>
            </w:r>
          </w:p>
        </w:tc>
        <w:tc>
          <w:tcPr>
            <w:tcW w:w="3471" w:type="dxa"/>
          </w:tcPr>
          <w:p w:rsidR="005A2C1F" w:rsidRPr="000C334B" w:rsidRDefault="005A2C1F" w:rsidP="00EC2DEA">
            <w:pPr>
              <w:pStyle w:val="Tabletext"/>
            </w:pPr>
            <w:r>
              <w:t>NA</w:t>
            </w:r>
          </w:p>
        </w:tc>
      </w:tr>
      <w:tr w:rsidR="005A2C1F" w:rsidRPr="000C334B" w:rsidTr="000251CE">
        <w:trPr>
          <w:trHeight w:val="244"/>
        </w:trPr>
        <w:tc>
          <w:tcPr>
            <w:tcW w:w="4403" w:type="dxa"/>
          </w:tcPr>
          <w:p w:rsidR="005A2C1F" w:rsidRDefault="005A2C1F" w:rsidP="00EC2DEA">
            <w:pPr>
              <w:pStyle w:val="Tabletext"/>
            </w:pPr>
            <w:r w:rsidRPr="0047597E">
              <w:t>Work on wells, underground earthworks, and tunnels.</w:t>
            </w:r>
          </w:p>
        </w:tc>
        <w:tc>
          <w:tcPr>
            <w:tcW w:w="3471" w:type="dxa"/>
          </w:tcPr>
          <w:p w:rsidR="005A2C1F" w:rsidRPr="000C334B" w:rsidRDefault="005A2C1F" w:rsidP="00EC2DEA">
            <w:pPr>
              <w:pStyle w:val="Tabletext"/>
            </w:pPr>
            <w:r>
              <w:t>None</w:t>
            </w:r>
          </w:p>
        </w:tc>
        <w:tc>
          <w:tcPr>
            <w:tcW w:w="3471" w:type="dxa"/>
          </w:tcPr>
          <w:p w:rsidR="005A2C1F" w:rsidRPr="000C334B" w:rsidRDefault="005A2C1F" w:rsidP="00EC2DEA">
            <w:pPr>
              <w:pStyle w:val="Tabletext"/>
            </w:pPr>
            <w:r>
              <w:t>None</w:t>
            </w:r>
          </w:p>
        </w:tc>
        <w:tc>
          <w:tcPr>
            <w:tcW w:w="3471" w:type="dxa"/>
          </w:tcPr>
          <w:p w:rsidR="005A2C1F" w:rsidRPr="000C334B" w:rsidRDefault="005A2C1F" w:rsidP="00EC2DEA">
            <w:pPr>
              <w:pStyle w:val="Tabletext"/>
            </w:pPr>
            <w:r>
              <w:t>N/A</w:t>
            </w:r>
          </w:p>
        </w:tc>
      </w:tr>
      <w:tr w:rsidR="005A2C1F" w:rsidRPr="000C334B" w:rsidTr="000251CE">
        <w:trPr>
          <w:trHeight w:val="244"/>
        </w:trPr>
        <w:tc>
          <w:tcPr>
            <w:tcW w:w="4403" w:type="dxa"/>
          </w:tcPr>
          <w:p w:rsidR="005A2C1F" w:rsidRDefault="005A2C1F" w:rsidP="00EC2DEA">
            <w:pPr>
              <w:pStyle w:val="Tabletext"/>
            </w:pPr>
            <w:r w:rsidRPr="00442B83">
              <w:t>Work carried out by divers at work having a system of air supply.</w:t>
            </w:r>
          </w:p>
        </w:tc>
        <w:tc>
          <w:tcPr>
            <w:tcW w:w="3471" w:type="dxa"/>
          </w:tcPr>
          <w:p w:rsidR="005A2C1F" w:rsidRPr="000C334B" w:rsidRDefault="005A2C1F" w:rsidP="00EC2DEA">
            <w:pPr>
              <w:pStyle w:val="Tabletext"/>
            </w:pPr>
            <w:r>
              <w:t>None</w:t>
            </w:r>
          </w:p>
        </w:tc>
        <w:tc>
          <w:tcPr>
            <w:tcW w:w="3471" w:type="dxa"/>
          </w:tcPr>
          <w:p w:rsidR="005A2C1F" w:rsidRPr="000C334B" w:rsidRDefault="005A2C1F" w:rsidP="00EC2DEA">
            <w:pPr>
              <w:pStyle w:val="Tabletext"/>
            </w:pPr>
            <w:r>
              <w:t>None</w:t>
            </w:r>
          </w:p>
        </w:tc>
        <w:tc>
          <w:tcPr>
            <w:tcW w:w="3471" w:type="dxa"/>
          </w:tcPr>
          <w:p w:rsidR="005A2C1F" w:rsidRPr="000C334B" w:rsidRDefault="005A2C1F" w:rsidP="00EC2DEA">
            <w:pPr>
              <w:pStyle w:val="Tabletext"/>
            </w:pPr>
            <w:r>
              <w:t>N/A</w:t>
            </w:r>
          </w:p>
        </w:tc>
      </w:tr>
      <w:tr w:rsidR="005A2C1F" w:rsidRPr="000C334B" w:rsidTr="000251CE">
        <w:trPr>
          <w:trHeight w:val="244"/>
        </w:trPr>
        <w:tc>
          <w:tcPr>
            <w:tcW w:w="4403" w:type="dxa"/>
          </w:tcPr>
          <w:p w:rsidR="005A2C1F" w:rsidRDefault="005A2C1F" w:rsidP="00EC2DEA">
            <w:pPr>
              <w:pStyle w:val="Tabletext"/>
            </w:pPr>
            <w:r w:rsidRPr="00871290">
              <w:t>Work carried out in a caisson with a compressed-air atmosphere.</w:t>
            </w:r>
          </w:p>
        </w:tc>
        <w:tc>
          <w:tcPr>
            <w:tcW w:w="3471" w:type="dxa"/>
          </w:tcPr>
          <w:p w:rsidR="005A2C1F" w:rsidRPr="000C334B" w:rsidRDefault="005A2C1F" w:rsidP="00EC2DEA">
            <w:pPr>
              <w:pStyle w:val="Tabletext"/>
            </w:pPr>
            <w:r>
              <w:t>None</w:t>
            </w:r>
          </w:p>
        </w:tc>
        <w:tc>
          <w:tcPr>
            <w:tcW w:w="3471" w:type="dxa"/>
          </w:tcPr>
          <w:p w:rsidR="005A2C1F" w:rsidRPr="000C334B" w:rsidRDefault="005A2C1F" w:rsidP="00EC2DEA">
            <w:pPr>
              <w:pStyle w:val="Tabletext"/>
            </w:pPr>
            <w:r>
              <w:t>None</w:t>
            </w:r>
          </w:p>
        </w:tc>
        <w:tc>
          <w:tcPr>
            <w:tcW w:w="3471" w:type="dxa"/>
          </w:tcPr>
          <w:p w:rsidR="005A2C1F" w:rsidRPr="000C334B" w:rsidRDefault="005A2C1F" w:rsidP="00EC2DEA">
            <w:pPr>
              <w:pStyle w:val="Tabletext"/>
            </w:pPr>
            <w:r>
              <w:t>N/A</w:t>
            </w:r>
          </w:p>
        </w:tc>
      </w:tr>
      <w:tr w:rsidR="005A2C1F" w:rsidRPr="000C334B" w:rsidTr="000251CE">
        <w:trPr>
          <w:trHeight w:val="244"/>
        </w:trPr>
        <w:tc>
          <w:tcPr>
            <w:tcW w:w="4403" w:type="dxa"/>
          </w:tcPr>
          <w:p w:rsidR="005A2C1F" w:rsidRDefault="005A2C1F" w:rsidP="00EC2DEA">
            <w:pPr>
              <w:pStyle w:val="Tabletext"/>
            </w:pPr>
            <w:r w:rsidRPr="00C22109">
              <w:t>Work involving the use of explosives.</w:t>
            </w:r>
          </w:p>
        </w:tc>
        <w:tc>
          <w:tcPr>
            <w:tcW w:w="3471" w:type="dxa"/>
          </w:tcPr>
          <w:p w:rsidR="005A2C1F" w:rsidRPr="000C334B" w:rsidRDefault="005A2C1F" w:rsidP="00EC2DEA">
            <w:pPr>
              <w:pStyle w:val="Tabletext"/>
            </w:pPr>
            <w:r>
              <w:t>None</w:t>
            </w:r>
          </w:p>
        </w:tc>
        <w:tc>
          <w:tcPr>
            <w:tcW w:w="3471" w:type="dxa"/>
          </w:tcPr>
          <w:p w:rsidR="005A2C1F" w:rsidRPr="000C334B" w:rsidRDefault="005A2C1F" w:rsidP="00EC2DEA">
            <w:pPr>
              <w:pStyle w:val="Tabletext"/>
            </w:pPr>
            <w:r>
              <w:t>None</w:t>
            </w:r>
          </w:p>
        </w:tc>
        <w:tc>
          <w:tcPr>
            <w:tcW w:w="3471" w:type="dxa"/>
          </w:tcPr>
          <w:p w:rsidR="005A2C1F" w:rsidRPr="000C334B" w:rsidRDefault="005A2C1F" w:rsidP="00EC2DEA">
            <w:pPr>
              <w:pStyle w:val="Tabletext"/>
            </w:pPr>
            <w:r>
              <w:t>N/A</w:t>
            </w:r>
          </w:p>
        </w:tc>
      </w:tr>
      <w:tr w:rsidR="005A2C1F" w:rsidRPr="000C334B" w:rsidTr="000251CE">
        <w:trPr>
          <w:trHeight w:val="244"/>
        </w:trPr>
        <w:tc>
          <w:tcPr>
            <w:tcW w:w="4403" w:type="dxa"/>
          </w:tcPr>
          <w:p w:rsidR="005A2C1F" w:rsidRDefault="005A2C1F" w:rsidP="00EC2DEA">
            <w:pPr>
              <w:pStyle w:val="Tabletext"/>
            </w:pPr>
            <w:r w:rsidRPr="005C5612">
              <w:t>Work involving the assembly or dismantling of heavy prefabricated components.</w:t>
            </w:r>
          </w:p>
        </w:tc>
        <w:tc>
          <w:tcPr>
            <w:tcW w:w="3471" w:type="dxa"/>
          </w:tcPr>
          <w:p w:rsidR="005A2C1F" w:rsidRPr="000C334B" w:rsidRDefault="005A2C1F" w:rsidP="00EC2DEA">
            <w:pPr>
              <w:pStyle w:val="Tabletext"/>
            </w:pPr>
            <w:r>
              <w:t>None</w:t>
            </w:r>
          </w:p>
        </w:tc>
        <w:tc>
          <w:tcPr>
            <w:tcW w:w="3471" w:type="dxa"/>
          </w:tcPr>
          <w:p w:rsidR="005A2C1F" w:rsidRPr="000C334B" w:rsidRDefault="005A2C1F" w:rsidP="00EC2DEA">
            <w:pPr>
              <w:pStyle w:val="Tabletext"/>
            </w:pPr>
            <w:r>
              <w:t>None</w:t>
            </w:r>
          </w:p>
        </w:tc>
        <w:tc>
          <w:tcPr>
            <w:tcW w:w="3471" w:type="dxa"/>
          </w:tcPr>
          <w:p w:rsidR="005A2C1F" w:rsidRPr="000C334B" w:rsidRDefault="005A2C1F" w:rsidP="00EC2DEA">
            <w:pPr>
              <w:pStyle w:val="Tabletext"/>
            </w:pPr>
            <w:r>
              <w:t>N/A</w:t>
            </w:r>
          </w:p>
        </w:tc>
      </w:tr>
    </w:tbl>
    <w:p w:rsidR="000251CE" w:rsidRPr="000251CE" w:rsidRDefault="000251CE" w:rsidP="000251CE">
      <w:pPr>
        <w:pStyle w:val="BodyText"/>
      </w:pPr>
    </w:p>
    <w:p w:rsidR="000251CE" w:rsidRDefault="000251CE" w:rsidP="000251CE">
      <w:pPr>
        <w:pStyle w:val="BodyText"/>
      </w:pPr>
    </w:p>
    <w:p w:rsidR="000251CE" w:rsidRDefault="000251CE" w:rsidP="000251CE">
      <w:pPr>
        <w:pStyle w:val="BodyText"/>
        <w:sectPr w:rsidR="000251CE" w:rsidSect="000251CE">
          <w:pgSz w:w="16838" w:h="11906" w:orient="landscape"/>
          <w:pgMar w:top="1440" w:right="1134" w:bottom="1440" w:left="851" w:header="709" w:footer="284" w:gutter="0"/>
          <w:cols w:space="708"/>
          <w:docGrid w:linePitch="360"/>
        </w:sectPr>
      </w:pPr>
    </w:p>
    <w:p w:rsidR="007D7FD4" w:rsidRPr="0014792C" w:rsidRDefault="007D7FD4" w:rsidP="007D7FD4">
      <w:pPr>
        <w:pStyle w:val="Heading2"/>
      </w:pPr>
      <w:bookmarkStart w:id="44" w:name="_Toc231274340"/>
      <w:bookmarkStart w:id="45" w:name="_Toc414569498"/>
      <w:bookmarkStart w:id="46" w:name="_Toc463009850"/>
      <w:bookmarkStart w:id="47" w:name="_Toc496014733"/>
      <w:bookmarkStart w:id="48" w:name="_GoBack"/>
      <w:bookmarkEnd w:id="48"/>
      <w:r w:rsidRPr="0014792C">
        <w:lastRenderedPageBreak/>
        <w:t>Information on Other Significant Residual Hazards Identified During Design</w:t>
      </w:r>
      <w:bookmarkEnd w:id="44"/>
      <w:bookmarkEnd w:id="45"/>
      <w:bookmarkEnd w:id="46"/>
      <w:bookmarkEnd w:id="47"/>
      <w:r w:rsidRPr="0014792C">
        <w:t xml:space="preserve"> </w:t>
      </w:r>
    </w:p>
    <w:p w:rsidR="007D7FD4" w:rsidRPr="0014792C" w:rsidRDefault="007D7FD4" w:rsidP="00EC2DEA">
      <w:pPr>
        <w:pStyle w:val="BodyText"/>
      </w:pPr>
      <w:r w:rsidRPr="0014792C">
        <w:t>(A Significant Hazard is one that is either not obvious to a competent contractor, unusual or difficult to manage).</w:t>
      </w:r>
    </w:p>
    <w:p w:rsidR="007D7FD4" w:rsidRDefault="007D7FD4" w:rsidP="000251CE">
      <w:pPr>
        <w:pStyle w:val="BodyText"/>
      </w:pPr>
    </w:p>
    <w:tbl>
      <w:tblPr>
        <w:tblStyle w:val="AECOMtable"/>
        <w:tblW w:w="4950" w:type="pct"/>
        <w:tblLayout w:type="fixed"/>
        <w:tblLook w:val="04A0" w:firstRow="1" w:lastRow="0" w:firstColumn="1" w:lastColumn="0" w:noHBand="0" w:noVBand="1"/>
      </w:tblPr>
      <w:tblGrid>
        <w:gridCol w:w="4403"/>
        <w:gridCol w:w="3471"/>
        <w:gridCol w:w="3471"/>
        <w:gridCol w:w="3471"/>
      </w:tblGrid>
      <w:tr w:rsidR="007D7FD4" w:rsidRPr="007D7FD4" w:rsidTr="007D7FD4">
        <w:trPr>
          <w:cnfStyle w:val="100000000000" w:firstRow="1" w:lastRow="0" w:firstColumn="0" w:lastColumn="0" w:oddVBand="0" w:evenVBand="0" w:oddHBand="0" w:evenHBand="0" w:firstRowFirstColumn="0" w:firstRowLastColumn="0" w:lastRowFirstColumn="0" w:lastRowLastColumn="0"/>
          <w:tblHeader/>
        </w:trPr>
        <w:tc>
          <w:tcPr>
            <w:tcW w:w="4403" w:type="dxa"/>
          </w:tcPr>
          <w:p w:rsidR="007D7FD4" w:rsidRPr="007D7FD4" w:rsidRDefault="007D7FD4" w:rsidP="00EC2DEA">
            <w:pPr>
              <w:pStyle w:val="Tabletext"/>
            </w:pPr>
            <w:r w:rsidRPr="003623AF">
              <w:t>Other Significant Hazard</w:t>
            </w:r>
          </w:p>
        </w:tc>
        <w:tc>
          <w:tcPr>
            <w:tcW w:w="3471" w:type="dxa"/>
          </w:tcPr>
          <w:p w:rsidR="007D7FD4" w:rsidRPr="007D7FD4" w:rsidRDefault="007D7FD4" w:rsidP="00EC2DEA">
            <w:pPr>
              <w:pStyle w:val="Tabletext"/>
            </w:pPr>
            <w:r>
              <w:t>Specific Activity</w:t>
            </w:r>
          </w:p>
        </w:tc>
        <w:tc>
          <w:tcPr>
            <w:tcW w:w="3471" w:type="dxa"/>
          </w:tcPr>
          <w:p w:rsidR="007D7FD4" w:rsidRPr="007D7FD4" w:rsidRDefault="007D7FD4" w:rsidP="00EC2DEA">
            <w:pPr>
              <w:pStyle w:val="Tabletext"/>
            </w:pPr>
            <w:r>
              <w:t xml:space="preserve">Residual Hazard </w:t>
            </w:r>
          </w:p>
        </w:tc>
        <w:tc>
          <w:tcPr>
            <w:tcW w:w="3471" w:type="dxa"/>
          </w:tcPr>
          <w:p w:rsidR="007D7FD4" w:rsidRPr="007D7FD4" w:rsidRDefault="007D7FD4" w:rsidP="00EC2DEA">
            <w:pPr>
              <w:pStyle w:val="Tabletext"/>
            </w:pPr>
            <w:r>
              <w:t>Suggested Control</w:t>
            </w:r>
          </w:p>
        </w:tc>
      </w:tr>
      <w:tr w:rsidR="007D7FD4" w:rsidRPr="000C334B" w:rsidTr="007D7FD4">
        <w:trPr>
          <w:trHeight w:val="245"/>
        </w:trPr>
        <w:tc>
          <w:tcPr>
            <w:tcW w:w="4403" w:type="dxa"/>
          </w:tcPr>
          <w:p w:rsidR="007D7FD4" w:rsidRPr="000C334B" w:rsidRDefault="005320B7" w:rsidP="00EC2DEA">
            <w:pPr>
              <w:pStyle w:val="Tabletext"/>
            </w:pPr>
            <w:r w:rsidRPr="00F900E2">
              <w:t>Working in close proximity to members of the public</w:t>
            </w:r>
          </w:p>
        </w:tc>
        <w:tc>
          <w:tcPr>
            <w:tcW w:w="3471" w:type="dxa"/>
          </w:tcPr>
          <w:p w:rsidR="007D7FD4" w:rsidRPr="000C334B" w:rsidRDefault="005320B7" w:rsidP="00EC2DEA">
            <w:pPr>
              <w:pStyle w:val="Tabletext"/>
            </w:pPr>
            <w:r w:rsidRPr="00B81F44">
              <w:t>All construction works</w:t>
            </w:r>
          </w:p>
        </w:tc>
        <w:tc>
          <w:tcPr>
            <w:tcW w:w="3471" w:type="dxa"/>
          </w:tcPr>
          <w:p w:rsidR="007D7FD4" w:rsidRPr="000C334B" w:rsidRDefault="005320B7" w:rsidP="00EC2DEA">
            <w:pPr>
              <w:pStyle w:val="Tabletext"/>
            </w:pPr>
            <w:r w:rsidRPr="00F900E2">
              <w:t>Working in close proximity to members of the public</w:t>
            </w:r>
          </w:p>
        </w:tc>
        <w:tc>
          <w:tcPr>
            <w:tcW w:w="3471" w:type="dxa"/>
          </w:tcPr>
          <w:p w:rsidR="007D7FD4" w:rsidRPr="000C334B" w:rsidRDefault="005320B7" w:rsidP="00EC2DEA">
            <w:pPr>
              <w:pStyle w:val="Tabletext"/>
            </w:pPr>
            <w:r w:rsidRPr="00FA09B6">
              <w:t>The contractor shall ensure that adequate safety measures are in place to prevent any risk of injury to members of the public who are in close proximity to the construction site.</w:t>
            </w:r>
          </w:p>
        </w:tc>
      </w:tr>
      <w:tr w:rsidR="007D7FD4" w:rsidRPr="000C334B" w:rsidTr="007D7FD4">
        <w:trPr>
          <w:trHeight w:val="244"/>
        </w:trPr>
        <w:tc>
          <w:tcPr>
            <w:tcW w:w="4403" w:type="dxa"/>
          </w:tcPr>
          <w:p w:rsidR="007D7FD4" w:rsidRDefault="005320B7" w:rsidP="00EC2DEA">
            <w:pPr>
              <w:pStyle w:val="Tabletext"/>
            </w:pPr>
            <w:r w:rsidRPr="006F6ED9">
              <w:t>Striking overhead lines</w:t>
            </w:r>
          </w:p>
        </w:tc>
        <w:tc>
          <w:tcPr>
            <w:tcW w:w="3471" w:type="dxa"/>
          </w:tcPr>
          <w:p w:rsidR="007D7FD4" w:rsidRPr="000C334B" w:rsidRDefault="005320B7" w:rsidP="00EC2DEA">
            <w:pPr>
              <w:pStyle w:val="Tabletext"/>
            </w:pPr>
            <w:r w:rsidRPr="00B81F44">
              <w:t>All construction works</w:t>
            </w:r>
          </w:p>
        </w:tc>
        <w:tc>
          <w:tcPr>
            <w:tcW w:w="3471" w:type="dxa"/>
          </w:tcPr>
          <w:p w:rsidR="007D7FD4" w:rsidRPr="000C334B" w:rsidRDefault="005320B7" w:rsidP="00EC2DEA">
            <w:pPr>
              <w:pStyle w:val="Tabletext"/>
            </w:pPr>
            <w:r w:rsidRPr="00463702">
              <w:t>Risk of striking overhead power lines</w:t>
            </w:r>
          </w:p>
        </w:tc>
        <w:tc>
          <w:tcPr>
            <w:tcW w:w="3471" w:type="dxa"/>
          </w:tcPr>
          <w:p w:rsidR="005320B7" w:rsidRPr="0019709E" w:rsidRDefault="005320B7" w:rsidP="00EC2DEA">
            <w:pPr>
              <w:pStyle w:val="BodyText"/>
            </w:pPr>
            <w:r w:rsidRPr="0019709E">
              <w:t>All staff are to be given a site induction prior to working on site.</w:t>
            </w:r>
          </w:p>
          <w:p w:rsidR="007D7FD4" w:rsidRPr="000C334B" w:rsidRDefault="005320B7" w:rsidP="00B068FE">
            <w:pPr>
              <w:pStyle w:val="Tabletext"/>
            </w:pPr>
            <w:r w:rsidRPr="0019709E">
              <w:t>Where vehicles</w:t>
            </w:r>
            <w:r w:rsidR="005A2C1F">
              <w:t>/plant</w:t>
            </w:r>
            <w:r w:rsidRPr="0019709E">
              <w:t xml:space="preserve"> are operating in the vicinity of overhead electricity lines precautions are to be taken by the contractor to ensure th</w:t>
            </w:r>
            <w:r w:rsidR="005A2C1F">
              <w:t xml:space="preserve">e overhead lines are not struck and also applying safe working distances/exclusion zone in accordance with industry </w:t>
            </w:r>
            <w:r w:rsidR="00B068FE">
              <w:t>practice</w:t>
            </w:r>
            <w:r w:rsidR="005A2C1F">
              <w:t>, to account for electrical arcing.</w:t>
            </w:r>
          </w:p>
        </w:tc>
      </w:tr>
      <w:tr w:rsidR="007D7FD4" w:rsidRPr="000C334B" w:rsidTr="007D7FD4">
        <w:trPr>
          <w:trHeight w:val="244"/>
        </w:trPr>
        <w:tc>
          <w:tcPr>
            <w:tcW w:w="4403" w:type="dxa"/>
          </w:tcPr>
          <w:p w:rsidR="007D7FD4" w:rsidRDefault="005320B7" w:rsidP="005320B7">
            <w:pPr>
              <w:pStyle w:val="Tabletext"/>
            </w:pPr>
            <w:r w:rsidRPr="00C315BD">
              <w:t>High number of HGV traffic in the area.</w:t>
            </w:r>
          </w:p>
        </w:tc>
        <w:tc>
          <w:tcPr>
            <w:tcW w:w="3471" w:type="dxa"/>
          </w:tcPr>
          <w:p w:rsidR="007D7FD4" w:rsidRPr="000C334B" w:rsidRDefault="005320B7" w:rsidP="00EC2DEA">
            <w:pPr>
              <w:pStyle w:val="Tabletext"/>
            </w:pPr>
            <w:r w:rsidRPr="00B81F44">
              <w:t>All construction works</w:t>
            </w:r>
          </w:p>
        </w:tc>
        <w:tc>
          <w:tcPr>
            <w:tcW w:w="3471" w:type="dxa"/>
          </w:tcPr>
          <w:p w:rsidR="007D7FD4" w:rsidRPr="000C334B" w:rsidRDefault="005320B7" w:rsidP="00EC2DEA">
            <w:pPr>
              <w:pStyle w:val="Tabletext"/>
            </w:pPr>
            <w:r w:rsidRPr="00440283">
              <w:t>Construction workers or members of the public hit by HGV</w:t>
            </w:r>
          </w:p>
        </w:tc>
        <w:tc>
          <w:tcPr>
            <w:tcW w:w="3471" w:type="dxa"/>
          </w:tcPr>
          <w:p w:rsidR="007D7FD4" w:rsidRPr="000C334B" w:rsidRDefault="005320B7" w:rsidP="00EC2DEA">
            <w:pPr>
              <w:pStyle w:val="Tabletext"/>
            </w:pPr>
            <w:r w:rsidRPr="00FC4383">
              <w:t>Contractor to ensure adequate safety measures are taken i.e. barriers, use of netting, hazard warning signs, lookout, pedestrian diversions.</w:t>
            </w:r>
          </w:p>
        </w:tc>
      </w:tr>
      <w:tr w:rsidR="007D7FD4" w:rsidRPr="000C334B" w:rsidTr="007D7FD4">
        <w:trPr>
          <w:trHeight w:val="244"/>
        </w:trPr>
        <w:tc>
          <w:tcPr>
            <w:tcW w:w="4403" w:type="dxa"/>
          </w:tcPr>
          <w:p w:rsidR="007D7FD4" w:rsidRDefault="005320B7" w:rsidP="00EC2DEA">
            <w:pPr>
              <w:pStyle w:val="Tabletext"/>
            </w:pPr>
            <w:r w:rsidRPr="008C2CE5">
              <w:t>Working adjacent to on-going live road works</w:t>
            </w:r>
            <w:r w:rsidR="001B5B13">
              <w:t xml:space="preserve"> (say Metro North Works underway)</w:t>
            </w:r>
          </w:p>
        </w:tc>
        <w:tc>
          <w:tcPr>
            <w:tcW w:w="3471" w:type="dxa"/>
          </w:tcPr>
          <w:p w:rsidR="007D7FD4" w:rsidRPr="000C334B" w:rsidRDefault="005320B7" w:rsidP="00EC2DEA">
            <w:pPr>
              <w:pStyle w:val="Tabletext"/>
            </w:pPr>
            <w:r w:rsidRPr="00B67099">
              <w:t>Erection and operation of temporary traffic management measures</w:t>
            </w:r>
          </w:p>
        </w:tc>
        <w:tc>
          <w:tcPr>
            <w:tcW w:w="3471" w:type="dxa"/>
          </w:tcPr>
          <w:p w:rsidR="007D7FD4" w:rsidRPr="000C334B" w:rsidRDefault="005320B7" w:rsidP="001B5B13">
            <w:pPr>
              <w:pStyle w:val="Tabletext"/>
            </w:pPr>
            <w:r w:rsidRPr="004070A6">
              <w:t xml:space="preserve">Interaction of the temporary traffic management measures with similar measures in place under </w:t>
            </w:r>
            <w:r w:rsidR="001B5B13">
              <w:t>another contract</w:t>
            </w:r>
          </w:p>
        </w:tc>
        <w:tc>
          <w:tcPr>
            <w:tcW w:w="3471" w:type="dxa"/>
          </w:tcPr>
          <w:p w:rsidR="007D7FD4" w:rsidRPr="000C334B" w:rsidRDefault="005320B7" w:rsidP="001B5B13">
            <w:pPr>
              <w:pStyle w:val="Tabletext"/>
            </w:pPr>
            <w:r w:rsidRPr="005A7627">
              <w:t xml:space="preserve">Client to ensure that PSCS for </w:t>
            </w:r>
            <w:r w:rsidR="001B5B13">
              <w:t xml:space="preserve">all projects along the route </w:t>
            </w:r>
            <w:r w:rsidRPr="005A7627">
              <w:t>liaise to avoid any interaction of two sets of temporary traffic management measures</w:t>
            </w:r>
          </w:p>
        </w:tc>
      </w:tr>
      <w:tr w:rsidR="00B140BB" w:rsidRPr="000C334B" w:rsidTr="007D7FD4">
        <w:trPr>
          <w:trHeight w:val="244"/>
        </w:trPr>
        <w:tc>
          <w:tcPr>
            <w:tcW w:w="4403" w:type="dxa"/>
          </w:tcPr>
          <w:p w:rsidR="00B140BB" w:rsidRPr="008C2CE5" w:rsidRDefault="00B140BB" w:rsidP="00EC2DEA">
            <w:pPr>
              <w:pStyle w:val="Tabletext"/>
            </w:pPr>
            <w:r w:rsidRPr="00B140BB">
              <w:t>Working in close proximity to live traffic and large numbers of pedestrians</w:t>
            </w:r>
            <w:r w:rsidR="001B5B13">
              <w:t xml:space="preserve"> (at retail outlets, schools, Churches, Playing Fields)</w:t>
            </w:r>
            <w:r w:rsidRPr="00B140BB">
              <w:t>.</w:t>
            </w:r>
          </w:p>
        </w:tc>
        <w:tc>
          <w:tcPr>
            <w:tcW w:w="3471" w:type="dxa"/>
          </w:tcPr>
          <w:p w:rsidR="00B140BB" w:rsidRPr="00B67099" w:rsidRDefault="00B140BB" w:rsidP="00EC2DEA">
            <w:pPr>
              <w:pStyle w:val="Tabletext"/>
            </w:pPr>
            <w:r>
              <w:rPr>
                <w:rFonts w:cs="Arial"/>
              </w:rPr>
              <w:t>All construction works</w:t>
            </w:r>
          </w:p>
        </w:tc>
        <w:tc>
          <w:tcPr>
            <w:tcW w:w="3471" w:type="dxa"/>
          </w:tcPr>
          <w:p w:rsidR="00B140BB" w:rsidRPr="004070A6" w:rsidRDefault="00B140BB" w:rsidP="00EC2DEA">
            <w:pPr>
              <w:pStyle w:val="Tabletext"/>
            </w:pPr>
            <w:r>
              <w:rPr>
                <w:rFonts w:cs="Arial"/>
              </w:rPr>
              <w:t>Personal injury to members of the public or employees of the contractor.</w:t>
            </w:r>
          </w:p>
        </w:tc>
        <w:tc>
          <w:tcPr>
            <w:tcW w:w="3471" w:type="dxa"/>
          </w:tcPr>
          <w:p w:rsidR="00B140BB" w:rsidRDefault="00B140BB" w:rsidP="00B140BB">
            <w:pPr>
              <w:pStyle w:val="Tabletext"/>
            </w:pPr>
            <w:r>
              <w:t xml:space="preserve">Adequate traffic management and secure site to control movement of traffic and pedestrians. </w:t>
            </w:r>
          </w:p>
          <w:p w:rsidR="00B140BB" w:rsidRPr="005A7627" w:rsidRDefault="00B140BB" w:rsidP="00B140BB">
            <w:pPr>
              <w:pStyle w:val="Tabletext"/>
            </w:pPr>
            <w:r>
              <w:t xml:space="preserve">Lane closures when required to allow the works to be undertaken safely. </w:t>
            </w:r>
          </w:p>
        </w:tc>
      </w:tr>
      <w:tr w:rsidR="00B140BB" w:rsidRPr="000C334B" w:rsidTr="007D7FD4">
        <w:trPr>
          <w:trHeight w:val="244"/>
        </w:trPr>
        <w:tc>
          <w:tcPr>
            <w:tcW w:w="4403" w:type="dxa"/>
          </w:tcPr>
          <w:p w:rsidR="00B140BB" w:rsidRPr="00B140BB" w:rsidRDefault="00B140BB" w:rsidP="00EC2DEA">
            <w:pPr>
              <w:pStyle w:val="Tabletext"/>
            </w:pPr>
            <w:r w:rsidRPr="00522237">
              <w:rPr>
                <w:rFonts w:cs="Arial"/>
              </w:rPr>
              <w:t>Works to existing footpaths</w:t>
            </w:r>
          </w:p>
        </w:tc>
        <w:tc>
          <w:tcPr>
            <w:tcW w:w="3471" w:type="dxa"/>
          </w:tcPr>
          <w:p w:rsidR="00B140BB" w:rsidRDefault="00B140BB" w:rsidP="00B140BB">
            <w:pPr>
              <w:pStyle w:val="Tabletext"/>
              <w:rPr>
                <w:rFonts w:cs="Arial"/>
              </w:rPr>
            </w:pPr>
            <w:r>
              <w:rPr>
                <w:rFonts w:cs="Arial"/>
              </w:rPr>
              <w:t>All construction works</w:t>
            </w:r>
          </w:p>
        </w:tc>
        <w:tc>
          <w:tcPr>
            <w:tcW w:w="3471" w:type="dxa"/>
          </w:tcPr>
          <w:p w:rsidR="00B140BB" w:rsidRDefault="00B140BB" w:rsidP="00EC2DEA">
            <w:pPr>
              <w:pStyle w:val="Tabletext"/>
              <w:rPr>
                <w:rFonts w:cs="Arial"/>
              </w:rPr>
            </w:pPr>
            <w:r w:rsidRPr="00B140BB">
              <w:rPr>
                <w:rFonts w:cs="Arial"/>
              </w:rPr>
              <w:t>Risk to public injury due to stepping onto road and being stuck by passing vehicle</w:t>
            </w:r>
          </w:p>
        </w:tc>
        <w:tc>
          <w:tcPr>
            <w:tcW w:w="3471" w:type="dxa"/>
          </w:tcPr>
          <w:p w:rsidR="00B140BB" w:rsidRDefault="00B140BB" w:rsidP="00B140BB">
            <w:pPr>
              <w:pStyle w:val="Tabletext"/>
            </w:pPr>
            <w:r w:rsidRPr="00B140BB">
              <w:t>Use appropriate traffic management measures as per Chapter 8 (2010) Traffic Signs Manual, Guidance for the Control and Management of Traffic at Road Works (2010) and Health</w:t>
            </w:r>
            <w:r w:rsidR="00B068FE">
              <w:t>, Safety and Welfare at Work Act</w:t>
            </w:r>
            <w:r w:rsidRPr="00B140BB">
              <w:t>, (Construction) (Regulations 2006).</w:t>
            </w:r>
          </w:p>
          <w:p w:rsidR="00B140BB" w:rsidRDefault="00B140BB" w:rsidP="00B140BB">
            <w:pPr>
              <w:pStyle w:val="Tabletext"/>
            </w:pPr>
            <w:r>
              <w:t>Maintain pedestrian route or provide adequate alternative safe pedestrian route.</w:t>
            </w:r>
          </w:p>
        </w:tc>
      </w:tr>
    </w:tbl>
    <w:p w:rsidR="005320B7" w:rsidRDefault="005320B7" w:rsidP="005320B7">
      <w:pPr>
        <w:pStyle w:val="Heading2"/>
      </w:pPr>
      <w:bookmarkStart w:id="49" w:name="_Toc496014734"/>
      <w:r>
        <w:lastRenderedPageBreak/>
        <w:t>Materials Requiring Particular Precautions</w:t>
      </w:r>
      <w:bookmarkEnd w:id="49"/>
    </w:p>
    <w:tbl>
      <w:tblPr>
        <w:tblStyle w:val="AECOMtable"/>
        <w:tblW w:w="4950" w:type="pct"/>
        <w:tblLayout w:type="fixed"/>
        <w:tblLook w:val="04A0" w:firstRow="1" w:lastRow="0" w:firstColumn="1" w:lastColumn="0" w:noHBand="0" w:noVBand="1"/>
      </w:tblPr>
      <w:tblGrid>
        <w:gridCol w:w="4403"/>
        <w:gridCol w:w="3471"/>
        <w:gridCol w:w="3471"/>
        <w:gridCol w:w="3471"/>
      </w:tblGrid>
      <w:tr w:rsidR="005320B7" w:rsidRPr="007D7FD4" w:rsidTr="00EC2DEA">
        <w:trPr>
          <w:cnfStyle w:val="100000000000" w:firstRow="1" w:lastRow="0" w:firstColumn="0" w:lastColumn="0" w:oddVBand="0" w:evenVBand="0" w:oddHBand="0" w:evenHBand="0" w:firstRowFirstColumn="0" w:firstRowLastColumn="0" w:lastRowFirstColumn="0" w:lastRowLastColumn="0"/>
          <w:tblHeader/>
        </w:trPr>
        <w:tc>
          <w:tcPr>
            <w:tcW w:w="4403" w:type="dxa"/>
          </w:tcPr>
          <w:p w:rsidR="005320B7" w:rsidRPr="007D7FD4" w:rsidRDefault="005320B7" w:rsidP="00EC2DEA">
            <w:pPr>
              <w:pStyle w:val="Tabletext"/>
            </w:pPr>
            <w:r w:rsidRPr="003623AF">
              <w:t>Other Significant Hazard</w:t>
            </w:r>
          </w:p>
        </w:tc>
        <w:tc>
          <w:tcPr>
            <w:tcW w:w="3471" w:type="dxa"/>
          </w:tcPr>
          <w:p w:rsidR="005320B7" w:rsidRPr="007D7FD4" w:rsidRDefault="005320B7" w:rsidP="00EC2DEA">
            <w:pPr>
              <w:pStyle w:val="Tabletext"/>
            </w:pPr>
            <w:r>
              <w:t>Specific Activity</w:t>
            </w:r>
          </w:p>
        </w:tc>
        <w:tc>
          <w:tcPr>
            <w:tcW w:w="3471" w:type="dxa"/>
          </w:tcPr>
          <w:p w:rsidR="005320B7" w:rsidRPr="007D7FD4" w:rsidRDefault="005320B7" w:rsidP="00EC2DEA">
            <w:pPr>
              <w:pStyle w:val="Tabletext"/>
            </w:pPr>
            <w:r>
              <w:t xml:space="preserve">Residual Hazard </w:t>
            </w:r>
          </w:p>
        </w:tc>
        <w:tc>
          <w:tcPr>
            <w:tcW w:w="3471" w:type="dxa"/>
          </w:tcPr>
          <w:p w:rsidR="005320B7" w:rsidRPr="007D7FD4" w:rsidRDefault="005320B7" w:rsidP="00EC2DEA">
            <w:pPr>
              <w:pStyle w:val="Tabletext"/>
            </w:pPr>
            <w:r>
              <w:t>Suggested Control</w:t>
            </w:r>
          </w:p>
        </w:tc>
      </w:tr>
      <w:tr w:rsidR="00B87E38" w:rsidRPr="000C334B" w:rsidTr="005320B7">
        <w:trPr>
          <w:trHeight w:val="245"/>
        </w:trPr>
        <w:tc>
          <w:tcPr>
            <w:tcW w:w="4403" w:type="dxa"/>
          </w:tcPr>
          <w:p w:rsidR="00B87E38" w:rsidRDefault="00B87E38" w:rsidP="00EF77A2">
            <w:pPr>
              <w:pStyle w:val="Tabletext"/>
            </w:pPr>
            <w:r>
              <w:t>Working under  Bridge below live Railway Lines</w:t>
            </w:r>
          </w:p>
        </w:tc>
        <w:tc>
          <w:tcPr>
            <w:tcW w:w="3471" w:type="dxa"/>
          </w:tcPr>
          <w:p w:rsidR="00B87E38" w:rsidRPr="000C334B" w:rsidRDefault="00B87E38" w:rsidP="00EF77A2">
            <w:pPr>
              <w:pStyle w:val="Tabletext"/>
            </w:pPr>
            <w:r>
              <w:rPr>
                <w:rFonts w:cs="Arial"/>
              </w:rPr>
              <w:t>All construction works</w:t>
            </w:r>
          </w:p>
        </w:tc>
        <w:tc>
          <w:tcPr>
            <w:tcW w:w="3471" w:type="dxa"/>
          </w:tcPr>
          <w:p w:rsidR="00B87E38" w:rsidRPr="000C334B" w:rsidRDefault="00B87E38" w:rsidP="00EF77A2">
            <w:pPr>
              <w:pStyle w:val="Tabletext"/>
            </w:pPr>
            <w:r>
              <w:t>To be determined.</w:t>
            </w:r>
          </w:p>
        </w:tc>
        <w:tc>
          <w:tcPr>
            <w:tcW w:w="3471" w:type="dxa"/>
          </w:tcPr>
          <w:p w:rsidR="00B87E38" w:rsidRPr="000C334B" w:rsidRDefault="00B87E38" w:rsidP="00EF77A2">
            <w:pPr>
              <w:pStyle w:val="Tabletext"/>
            </w:pPr>
            <w:r>
              <w:t>Liaise with Irish Rail prior to starting any works in the vicinity of the bridges.</w:t>
            </w:r>
          </w:p>
        </w:tc>
      </w:tr>
      <w:tr w:rsidR="00B87E38" w:rsidRPr="000C334B" w:rsidTr="005320B7">
        <w:trPr>
          <w:trHeight w:val="244"/>
        </w:trPr>
        <w:tc>
          <w:tcPr>
            <w:tcW w:w="4403" w:type="dxa"/>
          </w:tcPr>
          <w:p w:rsidR="00B87E38" w:rsidRDefault="00B87E38" w:rsidP="00EC2DEA">
            <w:pPr>
              <w:pStyle w:val="Tabletext"/>
            </w:pPr>
            <w:r>
              <w:t>None</w:t>
            </w:r>
          </w:p>
        </w:tc>
        <w:tc>
          <w:tcPr>
            <w:tcW w:w="3471" w:type="dxa"/>
          </w:tcPr>
          <w:p w:rsidR="00B87E38" w:rsidRPr="000C334B" w:rsidRDefault="00B87E38" w:rsidP="00EC2DEA">
            <w:pPr>
              <w:pStyle w:val="Tabletext"/>
            </w:pPr>
            <w:r>
              <w:t>None</w:t>
            </w:r>
          </w:p>
        </w:tc>
        <w:tc>
          <w:tcPr>
            <w:tcW w:w="3471" w:type="dxa"/>
          </w:tcPr>
          <w:p w:rsidR="00B87E38" w:rsidRPr="000C334B" w:rsidRDefault="00B87E38" w:rsidP="00EC2DEA">
            <w:pPr>
              <w:pStyle w:val="Tabletext"/>
            </w:pPr>
            <w:r>
              <w:t>None</w:t>
            </w:r>
          </w:p>
        </w:tc>
        <w:tc>
          <w:tcPr>
            <w:tcW w:w="3471" w:type="dxa"/>
          </w:tcPr>
          <w:p w:rsidR="00B87E38" w:rsidRPr="000C334B" w:rsidRDefault="00B87E38" w:rsidP="00EC2DEA">
            <w:pPr>
              <w:pStyle w:val="Tabletext"/>
            </w:pPr>
            <w:r>
              <w:t>N/A</w:t>
            </w:r>
          </w:p>
        </w:tc>
      </w:tr>
      <w:tr w:rsidR="00B87E38" w:rsidRPr="000C334B" w:rsidTr="005320B7">
        <w:trPr>
          <w:trHeight w:val="244"/>
        </w:trPr>
        <w:tc>
          <w:tcPr>
            <w:tcW w:w="4403" w:type="dxa"/>
          </w:tcPr>
          <w:p w:rsidR="00B87E38" w:rsidRDefault="00B87E38" w:rsidP="00EC2DEA">
            <w:pPr>
              <w:pStyle w:val="Tabletext"/>
            </w:pPr>
          </w:p>
        </w:tc>
        <w:tc>
          <w:tcPr>
            <w:tcW w:w="3471" w:type="dxa"/>
          </w:tcPr>
          <w:p w:rsidR="00B87E38" w:rsidRPr="000C334B" w:rsidRDefault="00B87E38" w:rsidP="00EC2DEA">
            <w:pPr>
              <w:pStyle w:val="Tabletext"/>
            </w:pPr>
          </w:p>
        </w:tc>
        <w:tc>
          <w:tcPr>
            <w:tcW w:w="3471" w:type="dxa"/>
          </w:tcPr>
          <w:p w:rsidR="00B87E38" w:rsidRPr="000C334B" w:rsidRDefault="00B87E38" w:rsidP="00EC2DEA">
            <w:pPr>
              <w:pStyle w:val="Tabletext"/>
            </w:pPr>
          </w:p>
        </w:tc>
        <w:tc>
          <w:tcPr>
            <w:tcW w:w="3471" w:type="dxa"/>
          </w:tcPr>
          <w:p w:rsidR="00B87E38" w:rsidRPr="000C334B" w:rsidRDefault="00B87E38" w:rsidP="00EC2DEA">
            <w:pPr>
              <w:pStyle w:val="Tabletext"/>
            </w:pPr>
          </w:p>
        </w:tc>
      </w:tr>
    </w:tbl>
    <w:p w:rsidR="007D7FD4" w:rsidRDefault="007D7FD4" w:rsidP="000251CE">
      <w:pPr>
        <w:pStyle w:val="BodyText"/>
      </w:pPr>
    </w:p>
    <w:p w:rsidR="007D7FD4" w:rsidRDefault="007D7FD4" w:rsidP="000251CE">
      <w:pPr>
        <w:pStyle w:val="BodyText"/>
      </w:pPr>
    </w:p>
    <w:p w:rsidR="007D7FD4" w:rsidRDefault="007D7FD4" w:rsidP="000251CE">
      <w:pPr>
        <w:pStyle w:val="BodyText"/>
        <w:sectPr w:rsidR="007D7FD4" w:rsidSect="007D7FD4">
          <w:pgSz w:w="16838" w:h="11906" w:orient="landscape"/>
          <w:pgMar w:top="1440" w:right="1134" w:bottom="1440" w:left="851" w:header="709" w:footer="284" w:gutter="0"/>
          <w:cols w:space="708"/>
          <w:docGrid w:linePitch="360"/>
        </w:sectPr>
      </w:pPr>
    </w:p>
    <w:p w:rsidR="000251CE" w:rsidRDefault="006D5C4F" w:rsidP="006D5C4F">
      <w:pPr>
        <w:pStyle w:val="Heading1"/>
      </w:pPr>
      <w:bookmarkStart w:id="50" w:name="_Toc496014735"/>
      <w:r>
        <w:lastRenderedPageBreak/>
        <w:t>Safety File</w:t>
      </w:r>
      <w:bookmarkEnd w:id="50"/>
    </w:p>
    <w:p w:rsidR="006D5C4F" w:rsidRPr="006D7219" w:rsidRDefault="006D5C4F" w:rsidP="006D5C4F">
      <w:pPr>
        <w:pStyle w:val="Heading2"/>
      </w:pPr>
      <w:bookmarkStart w:id="51" w:name="_Toc463009853"/>
      <w:bookmarkStart w:id="52" w:name="_Toc496014736"/>
      <w:bookmarkStart w:id="53" w:name="_Toc452649768"/>
      <w:bookmarkStart w:id="54" w:name="_Toc453361464"/>
      <w:bookmarkStart w:id="55" w:name="_Toc453361478"/>
      <w:bookmarkStart w:id="56" w:name="_Toc453367042"/>
      <w:bookmarkStart w:id="57" w:name="_Toc453367076"/>
      <w:bookmarkStart w:id="58" w:name="_Toc453367130"/>
      <w:bookmarkStart w:id="59" w:name="_Toc453367144"/>
      <w:bookmarkStart w:id="60" w:name="_Toc453367157"/>
      <w:bookmarkStart w:id="61" w:name="_Toc453367168"/>
      <w:bookmarkStart w:id="62" w:name="_Toc454313842"/>
      <w:r w:rsidRPr="006D7219">
        <w:t>Purpose</w:t>
      </w:r>
      <w:bookmarkEnd w:id="51"/>
      <w:bookmarkEnd w:id="52"/>
      <w:r w:rsidRPr="006D7219">
        <w:t xml:space="preserve"> </w:t>
      </w:r>
    </w:p>
    <w:p w:rsidR="006D5C4F" w:rsidRPr="006D7219" w:rsidRDefault="006D5C4F" w:rsidP="00EC2DEA">
      <w:pPr>
        <w:pStyle w:val="BodyText"/>
      </w:pPr>
      <w:r w:rsidRPr="006D7219">
        <w:t>In accordance with the SHW at Work (Construction Regulations) 2013 the PSDP must prepare a Safety File for this project and present it to the Client when the project is complete.  The Safety File is a record of information for the end user, which focuses on safety and health.  The information it contains will alert those who are responsible for the structure and services in it of the significant safety and health risks that will need to be addressed during subsequent maintenance, repair or refurbishment, extension or other construction work or, indeed, its demolition.</w:t>
      </w:r>
    </w:p>
    <w:p w:rsidR="006D5C4F" w:rsidRPr="006D7219" w:rsidRDefault="006D5C4F" w:rsidP="00EC2DEA">
      <w:pPr>
        <w:pStyle w:val="BodyText"/>
      </w:pPr>
      <w:r w:rsidRPr="006D7219">
        <w:t>In order to prepare the Safety File, the PSDP needs to receive appropriate information from designers, Project Supervisor Construction Stage</w:t>
      </w:r>
      <w:r w:rsidR="005F7B73">
        <w:t xml:space="preserve"> (PSCS)</w:t>
      </w:r>
      <w:r w:rsidRPr="006D7219">
        <w:t>, Contractors and other duty holders.  The PSDP will need to obtain details from the PSCS in relation to details of services, plant and the project equipment, which compromise part of the structure from specialist supply and installation contractors, as well as from statutory bodies and local authorities, where appropriate.</w:t>
      </w:r>
    </w:p>
    <w:p w:rsidR="006D5C4F" w:rsidRPr="006D7219" w:rsidRDefault="006D5C4F" w:rsidP="006D5C4F">
      <w:pPr>
        <w:pStyle w:val="Heading2"/>
      </w:pPr>
      <w:bookmarkStart w:id="63" w:name="_Toc231274344"/>
      <w:bookmarkStart w:id="64" w:name="_Toc463009854"/>
      <w:bookmarkStart w:id="65" w:name="_Toc496014737"/>
      <w:r w:rsidRPr="006D7219">
        <w:t>Contents &amp; Information Required</w:t>
      </w:r>
      <w:bookmarkEnd w:id="63"/>
      <w:bookmarkEnd w:id="64"/>
      <w:bookmarkEnd w:id="65"/>
    </w:p>
    <w:p w:rsidR="006D5C4F" w:rsidRPr="006D7219" w:rsidRDefault="006D5C4F" w:rsidP="00EC2DEA">
      <w:pPr>
        <w:pStyle w:val="BodyText"/>
      </w:pPr>
      <w:r w:rsidRPr="006D7219">
        <w:t>Procedures will be set up for obtaining and collating the information to be included in the Safety File.  These procedures will detail what information is to be collected and how it is to be collected, presented and stored.</w:t>
      </w:r>
    </w:p>
    <w:p w:rsidR="006D5C4F" w:rsidRPr="006D7219" w:rsidRDefault="006D5C4F" w:rsidP="00EC2DEA">
      <w:pPr>
        <w:pStyle w:val="BodyText"/>
      </w:pPr>
      <w:r w:rsidRPr="006D7219">
        <w:t>Information to be included in the Safety File is given below:</w:t>
      </w:r>
    </w:p>
    <w:p w:rsidR="006D5C4F" w:rsidRPr="006D7219" w:rsidRDefault="006D5C4F" w:rsidP="00181EB0">
      <w:pPr>
        <w:pStyle w:val="ListBullet"/>
      </w:pPr>
      <w:r w:rsidRPr="006D7219">
        <w:t xml:space="preserve">Construction drawings, specifications and bills of quantities, used and produced throughout the construction process </w:t>
      </w:r>
    </w:p>
    <w:p w:rsidR="006D5C4F" w:rsidRPr="006D7219" w:rsidRDefault="006D5C4F" w:rsidP="00181EB0">
      <w:pPr>
        <w:pStyle w:val="ListBullet"/>
      </w:pPr>
      <w:r w:rsidRPr="006D7219">
        <w:t>The general design criteria adopted and details of the equipment and maintenance facilities within the structure</w:t>
      </w:r>
    </w:p>
    <w:p w:rsidR="006D5C4F" w:rsidRPr="006D7219" w:rsidRDefault="006D5C4F" w:rsidP="00181EB0">
      <w:pPr>
        <w:pStyle w:val="ListBullet"/>
      </w:pPr>
      <w:r w:rsidRPr="006D7219">
        <w:t xml:space="preserve">Maintenance procedures and requirements for structure </w:t>
      </w:r>
    </w:p>
    <w:p w:rsidR="006D5C4F" w:rsidRPr="006D7219" w:rsidRDefault="006D5C4F" w:rsidP="00181EB0">
      <w:pPr>
        <w:pStyle w:val="ListBullet"/>
      </w:pPr>
      <w:r w:rsidRPr="006D7219">
        <w:t>Manuals and where appropriate certificates, produced by specialist contractors and suppliers which outline operating and maintenance procedures and schedules for plant and equipment installed as part of the structure (typically lifts, electrical and mechanical installations, pressure vessels, control and instrumentation systems, window cleaning facilities) and</w:t>
      </w:r>
    </w:p>
    <w:p w:rsidR="006D5C4F" w:rsidRDefault="006D5C4F" w:rsidP="00181EB0">
      <w:pPr>
        <w:pStyle w:val="ListBullet"/>
      </w:pPr>
      <w:r w:rsidRPr="006D7219">
        <w:t>Details of the location and nature of utilities and services, including emergency and fire-fighting system</w:t>
      </w:r>
    </w:p>
    <w:p w:rsidR="00EC2DEA" w:rsidRDefault="00EC2DEA" w:rsidP="00EC2DEA">
      <w:pPr>
        <w:pStyle w:val="ListBullet"/>
        <w:numPr>
          <w:ilvl w:val="0"/>
          <w:numId w:val="0"/>
        </w:numPr>
      </w:pPr>
    </w:p>
    <w:p w:rsidR="00EC2DEA" w:rsidRPr="006D7219" w:rsidRDefault="00EC2DEA" w:rsidP="00EC2DEA">
      <w:pPr>
        <w:pStyle w:val="ListBullet"/>
        <w:numPr>
          <w:ilvl w:val="0"/>
          <w:numId w:val="0"/>
        </w:numPr>
      </w:pPr>
    </w:p>
    <w:bookmarkEnd w:id="53"/>
    <w:bookmarkEnd w:id="54"/>
    <w:bookmarkEnd w:id="55"/>
    <w:bookmarkEnd w:id="56"/>
    <w:bookmarkEnd w:id="57"/>
    <w:bookmarkEnd w:id="58"/>
    <w:bookmarkEnd w:id="59"/>
    <w:bookmarkEnd w:id="60"/>
    <w:bookmarkEnd w:id="61"/>
    <w:bookmarkEnd w:id="62"/>
    <w:p w:rsidR="00F475C6" w:rsidRDefault="00F475C6">
      <w:pPr>
        <w:tabs>
          <w:tab w:val="clear" w:pos="284"/>
        </w:tabs>
        <w:spacing w:line="240" w:lineRule="auto"/>
      </w:pPr>
      <w:r>
        <w:br w:type="page"/>
      </w:r>
    </w:p>
    <w:p w:rsidR="0080324C" w:rsidRDefault="0080324C" w:rsidP="001D70B3">
      <w:pPr>
        <w:pStyle w:val="Appendix"/>
        <w:numPr>
          <w:ilvl w:val="0"/>
          <w:numId w:val="0"/>
        </w:numPr>
      </w:pPr>
      <w:bookmarkStart w:id="66" w:name="EOD"/>
      <w:bookmarkEnd w:id="66"/>
    </w:p>
    <w:p w:rsidR="00460F70" w:rsidRDefault="00460F70" w:rsidP="005137B7"/>
    <w:tbl>
      <w:tblPr>
        <w:tblStyle w:val="TableGrid"/>
        <w:tblpPr w:leftFromText="181" w:rightFromText="181"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925"/>
        <w:gridCol w:w="3101"/>
      </w:tblGrid>
      <w:tr w:rsidR="004E1B08" w:rsidRPr="004E1B08" w:rsidTr="00DE18EB">
        <w:trPr>
          <w:trHeight w:val="4500"/>
        </w:trPr>
        <w:tc>
          <w:tcPr>
            <w:tcW w:w="5925" w:type="dxa"/>
            <w:shd w:val="clear" w:color="auto" w:fill="auto"/>
            <w:vAlign w:val="bottom"/>
          </w:tcPr>
          <w:p w:rsidR="00DE18EB" w:rsidRPr="00871E33" w:rsidRDefault="00DE18EB" w:rsidP="00CC56EE">
            <w:pPr>
              <w:pStyle w:val="Coverfooter"/>
              <w:rPr>
                <w:color w:val="FFFFFF"/>
              </w:rPr>
            </w:pPr>
            <w:bookmarkStart w:id="67" w:name="BackCoverText" w:colFirst="0" w:colLast="0"/>
          </w:p>
          <w:p w:rsidR="00871E33" w:rsidRPr="00871E33" w:rsidRDefault="00871E33" w:rsidP="00CC56EE">
            <w:pPr>
              <w:pStyle w:val="Coverfooter"/>
              <w:rPr>
                <w:color w:val="FFFFFF"/>
              </w:rPr>
            </w:pPr>
            <w:bookmarkStart w:id="68" w:name="OfficeAddress"/>
            <w:r w:rsidRPr="00871E33">
              <w:rPr>
                <w:color w:val="FFFFFF"/>
              </w:rPr>
              <w:t>AECOM Limited</w:t>
            </w:r>
          </w:p>
          <w:p w:rsidR="00871E33" w:rsidRPr="00871E33" w:rsidRDefault="00871E33" w:rsidP="00CC56EE">
            <w:pPr>
              <w:pStyle w:val="Coverfooter"/>
              <w:rPr>
                <w:color w:val="FFFFFF"/>
              </w:rPr>
            </w:pPr>
            <w:r w:rsidRPr="00871E33">
              <w:rPr>
                <w:color w:val="FFFFFF"/>
              </w:rPr>
              <w:t>4th Floor</w:t>
            </w:r>
          </w:p>
          <w:p w:rsidR="00871E33" w:rsidRPr="00871E33" w:rsidRDefault="00871E33" w:rsidP="00CC56EE">
            <w:pPr>
              <w:pStyle w:val="Coverfooter"/>
              <w:rPr>
                <w:color w:val="FFFFFF"/>
              </w:rPr>
            </w:pPr>
            <w:r w:rsidRPr="00871E33">
              <w:rPr>
                <w:color w:val="FFFFFF"/>
              </w:rPr>
              <w:t>Adelphi Plaza</w:t>
            </w:r>
          </w:p>
          <w:p w:rsidR="00871E33" w:rsidRPr="00871E33" w:rsidRDefault="00871E33" w:rsidP="00CC56EE">
            <w:pPr>
              <w:pStyle w:val="Coverfooter"/>
              <w:rPr>
                <w:color w:val="FFFFFF"/>
              </w:rPr>
            </w:pPr>
            <w:r w:rsidRPr="00871E33">
              <w:rPr>
                <w:color w:val="FFFFFF"/>
              </w:rPr>
              <w:t>Georges Street Upper</w:t>
            </w:r>
          </w:p>
          <w:p w:rsidR="00871E33" w:rsidRPr="00871E33" w:rsidRDefault="00871E33" w:rsidP="00CC56EE">
            <w:pPr>
              <w:pStyle w:val="Coverfooter"/>
              <w:rPr>
                <w:color w:val="FFFFFF"/>
              </w:rPr>
            </w:pPr>
            <w:r w:rsidRPr="00871E33">
              <w:rPr>
                <w:color w:val="FFFFFF"/>
              </w:rPr>
              <w:t>Co. Dublin</w:t>
            </w:r>
          </w:p>
          <w:p w:rsidR="00871E33" w:rsidRPr="00871E33" w:rsidRDefault="00871E33" w:rsidP="00CC56EE">
            <w:pPr>
              <w:pStyle w:val="Coverfooter"/>
              <w:rPr>
                <w:color w:val="FFFFFF"/>
              </w:rPr>
            </w:pPr>
            <w:r w:rsidRPr="00871E33">
              <w:rPr>
                <w:color w:val="FFFFFF"/>
              </w:rPr>
              <w:t>Ireland</w:t>
            </w:r>
          </w:p>
          <w:p w:rsidR="00871E33" w:rsidRPr="00871E33" w:rsidRDefault="00871E33" w:rsidP="00CC56EE">
            <w:pPr>
              <w:pStyle w:val="Coverfooter"/>
              <w:rPr>
                <w:color w:val="FFFFFF"/>
              </w:rPr>
            </w:pPr>
          </w:p>
          <w:p w:rsidR="00871E33" w:rsidRPr="00871E33" w:rsidRDefault="00871E33" w:rsidP="00CC56EE">
            <w:pPr>
              <w:pStyle w:val="Coverfooter"/>
              <w:rPr>
                <w:color w:val="FFFFFF"/>
              </w:rPr>
            </w:pPr>
            <w:r w:rsidRPr="00871E33">
              <w:rPr>
                <w:color w:val="FFFFFF"/>
              </w:rPr>
              <w:t>T: +353 1 238 3100</w:t>
            </w:r>
          </w:p>
          <w:p w:rsidR="00493CF1" w:rsidRPr="00871E33" w:rsidRDefault="00871E33" w:rsidP="00CC56EE">
            <w:pPr>
              <w:pStyle w:val="Coverfooter"/>
              <w:rPr>
                <w:color w:val="FFFFFF"/>
              </w:rPr>
            </w:pPr>
            <w:r w:rsidRPr="00871E33">
              <w:rPr>
                <w:color w:val="FFFFFF"/>
              </w:rPr>
              <w:t>aecom.com</w:t>
            </w:r>
            <w:bookmarkEnd w:id="68"/>
            <w:r w:rsidR="00493CF1" w:rsidRPr="00871E33">
              <w:rPr>
                <w:color w:val="FFFFFF"/>
              </w:rPr>
              <w:t xml:space="preserve"> </w:t>
            </w:r>
          </w:p>
          <w:p w:rsidR="00493CF1" w:rsidRPr="00871E33" w:rsidRDefault="00493CF1" w:rsidP="00CC56EE">
            <w:pPr>
              <w:pStyle w:val="Coverfooter"/>
              <w:rPr>
                <w:color w:val="FFFFFF"/>
              </w:rPr>
            </w:pPr>
          </w:p>
        </w:tc>
        <w:tc>
          <w:tcPr>
            <w:tcW w:w="3101" w:type="dxa"/>
            <w:shd w:val="clear" w:color="auto" w:fill="auto"/>
            <w:vAlign w:val="bottom"/>
          </w:tcPr>
          <w:p w:rsidR="00493CF1" w:rsidRPr="004E1B08" w:rsidRDefault="00493CF1" w:rsidP="00CC56EE">
            <w:pPr>
              <w:pStyle w:val="Coverfooter"/>
            </w:pPr>
          </w:p>
        </w:tc>
      </w:tr>
      <w:bookmarkEnd w:id="67"/>
      <w:tr w:rsidR="004E1B08" w:rsidRPr="004E1B08" w:rsidTr="00DE18EB">
        <w:trPr>
          <w:trHeight w:val="508"/>
        </w:trPr>
        <w:tc>
          <w:tcPr>
            <w:tcW w:w="5925" w:type="dxa"/>
            <w:shd w:val="clear" w:color="auto" w:fill="auto"/>
            <w:vAlign w:val="bottom"/>
          </w:tcPr>
          <w:p w:rsidR="00DE18EB" w:rsidRPr="004E1B08" w:rsidRDefault="004E1B08" w:rsidP="00CC56EE">
            <w:pPr>
              <w:pStyle w:val="Coverfooter"/>
            </w:pPr>
            <w:r w:rsidRPr="004E1B08">
              <w:rPr>
                <w:noProof/>
                <w:lang w:eastAsia="en-GB"/>
              </w:rPr>
              <mc:AlternateContent>
                <mc:Choice Requires="wps">
                  <w:drawing>
                    <wp:anchor distT="0" distB="0" distL="114300" distR="114300" simplePos="0" relativeHeight="251680768" behindDoc="1" locked="0" layoutInCell="0" allowOverlap="0" wp14:anchorId="1C58EE7F" wp14:editId="1AC24FA9">
                      <wp:simplePos x="0" y="0"/>
                      <wp:positionH relativeFrom="page">
                        <wp:align>left</wp:align>
                      </wp:positionH>
                      <wp:positionV relativeFrom="page">
                        <wp:align>top</wp:align>
                      </wp:positionV>
                      <wp:extent cx="6068695" cy="10386060"/>
                      <wp:effectExtent l="0" t="0" r="2540" b="0"/>
                      <wp:wrapNone/>
                      <wp:docPr id="12" name="BackCoverBlue"/>
                      <wp:cNvGraphicFramePr/>
                      <a:graphic xmlns:a="http://schemas.openxmlformats.org/drawingml/2006/main">
                        <a:graphicData uri="http://schemas.microsoft.com/office/word/2010/wordprocessingShape">
                          <wps:wsp>
                            <wps:cNvSpPr/>
                            <wps:spPr>
                              <a:xfrm>
                                <a:off x="0" y="0"/>
                                <a:ext cx="6068695" cy="10386060"/>
                              </a:xfrm>
                              <a:prstGeom prst="rect">
                                <a:avLst/>
                              </a:prstGeom>
                              <a:solidFill>
                                <a:srgbClr val="00B5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3397" w:rsidRDefault="00D03397" w:rsidP="006833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BackCoverBlue" o:spid="_x0000_s1032" style="position:absolute;margin-left:0;margin-top:0;width:477.85pt;height:817.8pt;z-index:-251635712;visibility:visible;mso-wrap-style:square;mso-width-percent:1000;mso-height-percent:1000;mso-wrap-distance-left:9pt;mso-wrap-distance-top:0;mso-wrap-distance-right:9pt;mso-wrap-distance-bottom:0;mso-position-horizontal:left;mso-position-horizontal-relative:page;mso-position-vertical:top;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" o:allowincell="f" o:allowoverlap="f" fillcolor="#00b5e2" stroked="f" strokeweight="2pt">
                      <v:textbox>
                        <w:txbxContent>
                          <w:p w:rsidR="00D03397" w:rsidRDefault="00D03397" w:rsidP="006833EC">
                            <w:pPr>
                              <w:jc w:val="center"/>
                            </w:pPr>
                          </w:p>
                        </w:txbxContent>
                      </v:textbox>
                      <w10:wrap anchorx="page" anchory="page"/>
                    </v:rect>
                  </w:pict>
                </mc:Fallback>
              </mc:AlternateContent>
            </w:r>
          </w:p>
        </w:tc>
        <w:tc>
          <w:tcPr>
            <w:tcW w:w="3101" w:type="dxa"/>
            <w:shd w:val="clear" w:color="auto" w:fill="auto"/>
            <w:vAlign w:val="bottom"/>
          </w:tcPr>
          <w:p w:rsidR="00DE18EB" w:rsidRPr="004E1B08" w:rsidRDefault="00DE18EB" w:rsidP="00CC56EE">
            <w:pPr>
              <w:pStyle w:val="Coverfooter"/>
            </w:pPr>
          </w:p>
        </w:tc>
      </w:tr>
    </w:tbl>
    <w:p w:rsidR="00493CF1" w:rsidRPr="005137B7" w:rsidRDefault="00493CF1" w:rsidP="005137B7"/>
    <w:sectPr w:rsidR="00493CF1" w:rsidRPr="005137B7" w:rsidSect="004E43B0">
      <w:pgSz w:w="11906" w:h="16838"/>
      <w:pgMar w:top="1134" w:right="1440" w:bottom="851"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397" w:rsidRDefault="00D03397" w:rsidP="00253171">
      <w:pPr>
        <w:spacing w:line="240" w:lineRule="auto"/>
      </w:pPr>
      <w:r>
        <w:separator/>
      </w:r>
    </w:p>
  </w:endnote>
  <w:endnote w:type="continuationSeparator" w:id="0">
    <w:p w:rsidR="00D03397" w:rsidRDefault="00D03397" w:rsidP="00253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97" w:rsidRDefault="00D03397"/>
  <w:tbl>
    <w:tblPr>
      <w:tblStyle w:val="Plaingrid"/>
      <w:tblW w:w="5000" w:type="pct"/>
      <w:tblLook w:val="04A0" w:firstRow="1" w:lastRow="0" w:firstColumn="1" w:lastColumn="0" w:noHBand="0" w:noVBand="1"/>
    </w:tblPr>
    <w:tblGrid>
      <w:gridCol w:w="5670"/>
      <w:gridCol w:w="3464"/>
    </w:tblGrid>
    <w:tr w:rsidR="00D03397" w:rsidTr="000364E3">
      <w:tc>
        <w:tcPr>
          <w:tcW w:w="5670" w:type="dxa"/>
        </w:tcPr>
        <w:p w:rsidR="00D03397" w:rsidRDefault="00D03397" w:rsidP="00725883">
          <w:pPr>
            <w:pStyle w:val="Footer"/>
          </w:pPr>
          <w:r>
            <w:fldChar w:fldCharType="begin"/>
          </w:r>
          <w:r>
            <w:instrText xml:space="preserve"> if </w:instrText>
          </w:r>
          <w:r w:rsidR="003D7E76">
            <w:fldChar w:fldCharType="begin"/>
          </w:r>
          <w:r w:rsidR="003D7E76">
            <w:instrText xml:space="preserve"> DOCPROPERTY  ShowFileName \* MERGEFORMAT </w:instrText>
          </w:r>
          <w:r w:rsidR="003D7E76">
            <w:fldChar w:fldCharType="separate"/>
          </w:r>
          <w:r>
            <w:instrText>0</w:instrText>
          </w:r>
          <w:r w:rsidR="003D7E76">
            <w:fldChar w:fldCharType="end"/>
          </w:r>
          <w:r>
            <w:instrText xml:space="preserve">  = 1  </w:instrText>
          </w:r>
          <w:r w:rsidR="003D7E76">
            <w:fldChar w:fldCharType="begin"/>
          </w:r>
          <w:r w:rsidR="003D7E76">
            <w:instrText xml:space="preserve"> FILENAME  \* Caps   \* MERGEFORMAT </w:instrText>
          </w:r>
          <w:r w:rsidR="003D7E76">
            <w:fldChar w:fldCharType="separate"/>
          </w:r>
          <w:r>
            <w:instrText>C:\Data\Word97\Template\Aecom\Aecom_Letter.Dotm</w:instrText>
          </w:r>
          <w:r w:rsidR="003D7E76">
            <w:fldChar w:fldCharType="end"/>
          </w:r>
          <w:r>
            <w:instrText xml:space="preserve">  </w:instrText>
          </w:r>
          <w:r>
            <w:fldChar w:fldCharType="end"/>
          </w:r>
        </w:p>
      </w:tc>
      <w:tc>
        <w:tcPr>
          <w:tcW w:w="3464" w:type="dxa"/>
          <w:vAlign w:val="bottom"/>
        </w:tcPr>
        <w:p w:rsidR="00D03397" w:rsidRDefault="00D03397" w:rsidP="00F044DD">
          <w:pPr>
            <w:pStyle w:val="Footer"/>
            <w:jc w:val="right"/>
          </w:pPr>
          <w:r>
            <w:t>AECOM</w:t>
          </w:r>
          <w:r w:rsidRPr="00166D71">
            <w:fldChar w:fldCharType="begin"/>
          </w:r>
          <w:r w:rsidRPr="00166D71">
            <w:instrText xml:space="preserve"> if </w:instrText>
          </w:r>
          <w:r>
            <w:fldChar w:fldCharType="begin"/>
          </w:r>
          <w:r>
            <w:instrText xml:space="preserve"> DOCPROPERTY  AdditionalCompanyName </w:instrText>
          </w:r>
          <w:r>
            <w:fldChar w:fldCharType="end"/>
          </w:r>
          <w:r w:rsidRPr="00166D71">
            <w:instrText xml:space="preserve">  = </w:instrText>
          </w:r>
          <w:r>
            <w:instrText xml:space="preserve">"" "" "  </w:instrText>
          </w:r>
          <w:r>
            <w:rPr>
              <w:rFonts w:cstheme="minorHAnsi"/>
            </w:rPr>
            <w:instrText>|</w:instrText>
          </w:r>
          <w:r>
            <w:instrText xml:space="preserve">  "</w:instrText>
          </w:r>
          <w:r w:rsidRPr="00166D71">
            <w:fldChar w:fldCharType="end"/>
          </w:r>
          <w:r>
            <w:fldChar w:fldCharType="begin"/>
          </w:r>
          <w:r>
            <w:instrText xml:space="preserve"> DOCPROPERTY  AdditionalCompanyName \* MERGEFORMAT </w:instrText>
          </w:r>
          <w:r>
            <w:fldChar w:fldCharType="end"/>
          </w:r>
        </w:p>
        <w:p w:rsidR="00D03397" w:rsidRPr="00725883" w:rsidRDefault="00D03397" w:rsidP="00F044DD">
          <w:pPr>
            <w:pStyle w:val="Footer"/>
            <w:jc w:val="right"/>
          </w:pPr>
        </w:p>
      </w:tc>
    </w:tr>
  </w:tbl>
  <w:p w:rsidR="00D03397" w:rsidRDefault="00D03397" w:rsidP="00493CF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97" w:rsidRDefault="00D03397"/>
  <w:tbl>
    <w:tblPr>
      <w:tblStyle w:val="Plaingrid"/>
      <w:tblW w:w="5000" w:type="pct"/>
      <w:tblLook w:val="04A0" w:firstRow="1" w:lastRow="0" w:firstColumn="1" w:lastColumn="0" w:noHBand="0" w:noVBand="1"/>
    </w:tblPr>
    <w:tblGrid>
      <w:gridCol w:w="5670"/>
      <w:gridCol w:w="3464"/>
    </w:tblGrid>
    <w:tr w:rsidR="00D03397" w:rsidTr="000364E3">
      <w:tc>
        <w:tcPr>
          <w:tcW w:w="5670" w:type="dxa"/>
        </w:tcPr>
        <w:p w:rsidR="00D03397" w:rsidRPr="00166D71" w:rsidRDefault="00D03397" w:rsidP="00166D71">
          <w:pPr>
            <w:pStyle w:val="Footer"/>
          </w:pPr>
          <w:r>
            <w:fldChar w:fldCharType="begin"/>
          </w:r>
          <w:r>
            <w:instrText xml:space="preserve"> DOCPROPERTY  ClientNumber \* MERGEFORMAT </w:instrText>
          </w:r>
          <w:r>
            <w:fldChar w:fldCharType="end"/>
          </w:r>
        </w:p>
        <w:p w:rsidR="00D03397" w:rsidRDefault="00D03397" w:rsidP="00725883">
          <w:pPr>
            <w:pStyle w:val="Footer"/>
          </w:pPr>
          <w:r>
            <w:fldChar w:fldCharType="begin"/>
          </w:r>
          <w:r>
            <w:instrText xml:space="preserve"> if </w:instrText>
          </w:r>
          <w:r w:rsidR="003D7E76">
            <w:fldChar w:fldCharType="begin"/>
          </w:r>
          <w:r w:rsidR="003D7E76">
            <w:instrText xml:space="preserve"> DOCPROPERTY  ShowFileName \* MERGEFORMAT </w:instrText>
          </w:r>
          <w:r w:rsidR="003D7E76">
            <w:fldChar w:fldCharType="separate"/>
          </w:r>
          <w:r>
            <w:instrText>0</w:instrText>
          </w:r>
          <w:r w:rsidR="003D7E76">
            <w:fldChar w:fldCharType="end"/>
          </w:r>
          <w:r>
            <w:instrText xml:space="preserve">  = 1  </w:instrText>
          </w:r>
          <w:r w:rsidR="003D7E76">
            <w:fldChar w:fldCharType="begin"/>
          </w:r>
          <w:r w:rsidR="003D7E76">
            <w:instrText xml:space="preserve"> FILENAME  \* Caps   \* MERGEFORMAT </w:instrText>
          </w:r>
          <w:r w:rsidR="003D7E76">
            <w:fldChar w:fldCharType="separate"/>
          </w:r>
          <w:r>
            <w:instrText>C:\Data\Word97\Template\Aecom\Aecom_Letter.Dotm</w:instrText>
          </w:r>
          <w:r w:rsidR="003D7E76">
            <w:fldChar w:fldCharType="end"/>
          </w:r>
          <w:r>
            <w:instrText xml:space="preserve">  </w:instrText>
          </w:r>
          <w:r>
            <w:fldChar w:fldCharType="end"/>
          </w:r>
        </w:p>
      </w:tc>
      <w:tc>
        <w:tcPr>
          <w:tcW w:w="3464" w:type="dxa"/>
          <w:vAlign w:val="bottom"/>
        </w:tcPr>
        <w:p w:rsidR="00D03397" w:rsidRDefault="00D03397" w:rsidP="000364E3">
          <w:pPr>
            <w:pStyle w:val="Footer"/>
            <w:jc w:val="right"/>
          </w:pPr>
          <w:r>
            <w:t>AECOM</w:t>
          </w:r>
          <w:r w:rsidRPr="00166D71">
            <w:fldChar w:fldCharType="begin"/>
          </w:r>
          <w:r w:rsidRPr="00166D71">
            <w:instrText xml:space="preserve"> if </w:instrText>
          </w:r>
          <w:r>
            <w:fldChar w:fldCharType="begin"/>
          </w:r>
          <w:r>
            <w:instrText xml:space="preserve"> DOCPROPERTY  AdditionalCompanyName </w:instrText>
          </w:r>
          <w:r>
            <w:fldChar w:fldCharType="end"/>
          </w:r>
          <w:r w:rsidRPr="00166D71">
            <w:instrText xml:space="preserve">  = </w:instrText>
          </w:r>
          <w:r>
            <w:instrText xml:space="preserve">"" "" "  </w:instrText>
          </w:r>
          <w:r>
            <w:rPr>
              <w:rFonts w:cstheme="minorHAnsi"/>
            </w:rPr>
            <w:instrText>|</w:instrText>
          </w:r>
          <w:r>
            <w:instrText xml:space="preserve">  "</w:instrText>
          </w:r>
          <w:r w:rsidRPr="00166D71">
            <w:fldChar w:fldCharType="end"/>
          </w:r>
          <w:r>
            <w:fldChar w:fldCharType="begin"/>
          </w:r>
          <w:r>
            <w:instrText xml:space="preserve"> DOCPROPERTY  AdditionalCompanyName \* MERGEFORMAT </w:instrText>
          </w:r>
          <w:r>
            <w:fldChar w:fldCharType="end"/>
          </w:r>
        </w:p>
        <w:p w:rsidR="00D03397" w:rsidRPr="00725883" w:rsidRDefault="00D03397" w:rsidP="000364E3">
          <w:pPr>
            <w:pStyle w:val="Footer"/>
            <w:jc w:val="right"/>
          </w:pPr>
          <w:r>
            <w:fldChar w:fldCharType="begin"/>
          </w:r>
          <w:r>
            <w:instrText xml:space="preserve"> page </w:instrText>
          </w:r>
          <w:r>
            <w:fldChar w:fldCharType="separate"/>
          </w:r>
          <w:r w:rsidR="003D7E76">
            <w:t>3</w:t>
          </w:r>
          <w:r>
            <w:fldChar w:fldCharType="end"/>
          </w:r>
          <w:r>
            <w:t>/</w:t>
          </w:r>
          <w:r>
            <w:fldChar w:fldCharType="begin"/>
          </w:r>
          <w:r>
            <w:instrText xml:space="preserve"> numpages </w:instrText>
          </w:r>
          <w:r>
            <w:fldChar w:fldCharType="separate"/>
          </w:r>
          <w:r w:rsidR="003D7E76">
            <w:t>15</w:t>
          </w:r>
          <w:r>
            <w:fldChar w:fldCharType="end"/>
          </w:r>
        </w:p>
      </w:tc>
    </w:tr>
  </w:tbl>
  <w:p w:rsidR="00D03397" w:rsidRDefault="00D03397" w:rsidP="00493CF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397" w:rsidRPr="00253171" w:rsidRDefault="00D03397" w:rsidP="00253171">
      <w:pPr>
        <w:spacing w:line="240" w:lineRule="auto"/>
        <w:rPr>
          <w:color w:val="00B5E2" w:themeColor="accent1"/>
        </w:rPr>
      </w:pPr>
      <w:r w:rsidRPr="00253171">
        <w:rPr>
          <w:color w:val="00B5E2" w:themeColor="accent1"/>
        </w:rPr>
        <w:separator/>
      </w:r>
      <w:r w:rsidRPr="00253171">
        <w:rPr>
          <w:color w:val="00B5E2" w:themeColor="accent1"/>
        </w:rPr>
        <w:separator/>
      </w:r>
    </w:p>
  </w:footnote>
  <w:footnote w:type="continuationSeparator" w:id="0">
    <w:p w:rsidR="00D03397" w:rsidRPr="00253171" w:rsidRDefault="00D03397" w:rsidP="00253171">
      <w:pPr>
        <w:spacing w:line="240" w:lineRule="auto"/>
        <w:rPr>
          <w:color w:val="00B5E2" w:themeColor="accent1"/>
        </w:rPr>
      </w:pPr>
      <w:r w:rsidRPr="00253171">
        <w:rPr>
          <w:color w:val="00B5E2" w:themeColor="accent1"/>
        </w:rPr>
        <w:separator/>
      </w:r>
      <w:r w:rsidRPr="00253171">
        <w:rPr>
          <w:color w:val="00B5E2" w:themeColor="accent1"/>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laingrid"/>
      <w:tblW w:w="5000" w:type="pct"/>
      <w:tblLook w:val="04A0" w:firstRow="1" w:lastRow="0" w:firstColumn="1" w:lastColumn="0" w:noHBand="0" w:noVBand="1"/>
    </w:tblPr>
    <w:tblGrid>
      <w:gridCol w:w="3035"/>
      <w:gridCol w:w="3060"/>
      <w:gridCol w:w="3039"/>
    </w:tblGrid>
    <w:tr w:rsidR="00D03397" w:rsidTr="00EC2DEA">
      <w:trPr>
        <w:trHeight w:val="460"/>
      </w:trPr>
      <w:tc>
        <w:tcPr>
          <w:tcW w:w="3035" w:type="dxa"/>
        </w:tcPr>
        <w:p w:rsidR="00D03397" w:rsidRDefault="003D7E76" w:rsidP="003D7E76">
          <w:pPr>
            <w:pStyle w:val="Header"/>
          </w:pPr>
          <w:r>
            <w:fldChar w:fldCharType="begin"/>
          </w:r>
          <w:r>
            <w:instrText xml:space="preserve"> DOCPROPERTY  HeaderTitle \* MERGEFORMAT </w:instrText>
          </w:r>
          <w:r>
            <w:fldChar w:fldCharType="separate"/>
          </w:r>
          <w:r>
            <w:t>Ringsend to City Centre</w:t>
          </w:r>
          <w:r w:rsidR="00D03397">
            <w:t xml:space="preserve"> CBC</w:t>
          </w:r>
          <w:r>
            <w:fldChar w:fldCharType="end"/>
          </w:r>
        </w:p>
      </w:tc>
      <w:tc>
        <w:tcPr>
          <w:tcW w:w="3060" w:type="dxa"/>
        </w:tcPr>
        <w:p w:rsidR="00D03397" w:rsidRPr="00624CAA" w:rsidRDefault="00D03397" w:rsidP="00E05BDE">
          <w:pPr>
            <w:pStyle w:val="Header"/>
            <w:jc w:val="center"/>
            <w:rPr>
              <w:b/>
              <w:caps/>
              <w:sz w:val="16"/>
              <w:szCs w:val="16"/>
            </w:rPr>
          </w:pPr>
          <w:r w:rsidRPr="00624CAA">
            <w:rPr>
              <w:b/>
              <w:caps/>
              <w:sz w:val="16"/>
              <w:szCs w:val="16"/>
            </w:rPr>
            <w:fldChar w:fldCharType="begin"/>
          </w:r>
          <w:r w:rsidRPr="00624CAA">
            <w:rPr>
              <w:b/>
              <w:caps/>
              <w:sz w:val="16"/>
              <w:szCs w:val="16"/>
            </w:rPr>
            <w:instrText xml:space="preserve"> DOCPROPERTY  ProtectiveMarking \* MERGEFORMAT </w:instrText>
          </w:r>
          <w:r w:rsidRPr="00624CAA">
            <w:rPr>
              <w:b/>
              <w:caps/>
              <w:sz w:val="16"/>
              <w:szCs w:val="16"/>
            </w:rPr>
            <w:fldChar w:fldCharType="end"/>
          </w:r>
        </w:p>
        <w:p w:rsidR="00D03397" w:rsidRPr="00624CAA" w:rsidRDefault="00D03397" w:rsidP="00E05BDE">
          <w:pPr>
            <w:pStyle w:val="Header"/>
            <w:jc w:val="center"/>
            <w:rPr>
              <w:b/>
              <w:caps/>
              <w:sz w:val="16"/>
              <w:szCs w:val="16"/>
            </w:rPr>
          </w:pPr>
          <w:r w:rsidRPr="002F3B02">
            <w:rPr>
              <w:b/>
              <w:sz w:val="24"/>
              <w:szCs w:val="24"/>
            </w:rPr>
            <w:fldChar w:fldCharType="begin"/>
          </w:r>
          <w:r w:rsidRPr="002F3B02">
            <w:rPr>
              <w:b/>
              <w:sz w:val="24"/>
              <w:szCs w:val="24"/>
            </w:rPr>
            <w:instrText xml:space="preserve"> DOCPROPERTY  Draft \* MERGEFORMAT </w:instrText>
          </w:r>
          <w:r w:rsidRPr="002F3B02">
            <w:rPr>
              <w:b/>
              <w:sz w:val="24"/>
              <w:szCs w:val="24"/>
            </w:rPr>
            <w:fldChar w:fldCharType="separate"/>
          </w:r>
          <w:r>
            <w:rPr>
              <w:b/>
              <w:sz w:val="24"/>
              <w:szCs w:val="24"/>
            </w:rPr>
            <w:t xml:space="preserve"> </w:t>
          </w:r>
          <w:r w:rsidRPr="002F3B02">
            <w:rPr>
              <w:b/>
              <w:sz w:val="24"/>
              <w:szCs w:val="24"/>
            </w:rPr>
            <w:fldChar w:fldCharType="end"/>
          </w:r>
        </w:p>
      </w:tc>
      <w:tc>
        <w:tcPr>
          <w:tcW w:w="3039" w:type="dxa"/>
        </w:tcPr>
        <w:p w:rsidR="00D03397" w:rsidRDefault="003D7E76" w:rsidP="00904014">
          <w:pPr>
            <w:pStyle w:val="Header"/>
            <w:tabs>
              <w:tab w:val="left" w:pos="2132"/>
            </w:tabs>
            <w:jc w:val="right"/>
          </w:pPr>
          <w:r>
            <w:fldChar w:fldCharType="begin"/>
          </w:r>
          <w:r>
            <w:instrText xml:space="preserve"> DOCPROPERTY  HeaderClient \* MERGEFORMAT </w:instrText>
          </w:r>
          <w:r>
            <w:fldChar w:fldCharType="separate"/>
          </w:r>
          <w:r>
            <w:t>National Transport</w:t>
          </w:r>
          <w:r w:rsidR="00D03397">
            <w:t xml:space="preserve"> Authority</w:t>
          </w:r>
          <w:r>
            <w:fldChar w:fldCharType="end"/>
          </w:r>
        </w:p>
        <w:p w:rsidR="00D03397" w:rsidRDefault="003D7E76" w:rsidP="00E05BDE">
          <w:pPr>
            <w:pStyle w:val="Header"/>
            <w:jc w:val="right"/>
          </w:pPr>
          <w:r>
            <w:fldChar w:fldCharType="begin"/>
          </w:r>
          <w:r>
            <w:instrText xml:space="preserve"> DOCPROPERTY  ProjectRef \* MERGEFORMAT </w:instrText>
          </w:r>
          <w:r>
            <w:fldChar w:fldCharType="separate"/>
          </w:r>
          <w:r w:rsidR="00D03397">
            <w:t xml:space="preserve"> </w:t>
          </w:r>
          <w:r>
            <w:fldChar w:fldCharType="end"/>
          </w:r>
        </w:p>
      </w:tc>
    </w:tr>
  </w:tbl>
  <w:p w:rsidR="00D03397" w:rsidRDefault="00D03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laingrid"/>
      <w:tblW w:w="5000" w:type="pct"/>
      <w:tblLook w:val="04A0" w:firstRow="1" w:lastRow="0" w:firstColumn="1" w:lastColumn="0" w:noHBand="0" w:noVBand="1"/>
    </w:tblPr>
    <w:tblGrid>
      <w:gridCol w:w="3035"/>
      <w:gridCol w:w="3060"/>
      <w:gridCol w:w="3039"/>
    </w:tblGrid>
    <w:tr w:rsidR="00D03397" w:rsidTr="00EC2DEA">
      <w:trPr>
        <w:trHeight w:val="483"/>
      </w:trPr>
      <w:tc>
        <w:tcPr>
          <w:tcW w:w="3035" w:type="dxa"/>
        </w:tcPr>
        <w:p w:rsidR="00D03397" w:rsidRDefault="003D7E76" w:rsidP="003D7E76">
          <w:pPr>
            <w:pStyle w:val="Header"/>
          </w:pPr>
          <w:r>
            <w:fldChar w:fldCharType="begin"/>
          </w:r>
          <w:r>
            <w:instrText xml:space="preserve"> DOCPROPERTY  HeaderTitle \* MERGEFORMAT </w:instrText>
          </w:r>
          <w:r>
            <w:fldChar w:fldCharType="separate"/>
          </w:r>
          <w:r>
            <w:t>Ringsend to City Centre</w:t>
          </w:r>
          <w:r w:rsidR="00D03397">
            <w:t xml:space="preserve"> CBC</w:t>
          </w:r>
          <w:r>
            <w:fldChar w:fldCharType="end"/>
          </w:r>
        </w:p>
      </w:tc>
      <w:tc>
        <w:tcPr>
          <w:tcW w:w="3060" w:type="dxa"/>
        </w:tcPr>
        <w:p w:rsidR="00D03397" w:rsidRPr="00624CAA" w:rsidRDefault="00D03397" w:rsidP="00E05BDE">
          <w:pPr>
            <w:pStyle w:val="Header"/>
            <w:jc w:val="center"/>
            <w:rPr>
              <w:b/>
              <w:caps/>
              <w:sz w:val="16"/>
              <w:szCs w:val="16"/>
            </w:rPr>
          </w:pPr>
          <w:r w:rsidRPr="00624CAA">
            <w:rPr>
              <w:b/>
              <w:caps/>
              <w:sz w:val="16"/>
              <w:szCs w:val="16"/>
            </w:rPr>
            <w:fldChar w:fldCharType="begin"/>
          </w:r>
          <w:r w:rsidRPr="00624CAA">
            <w:rPr>
              <w:b/>
              <w:caps/>
              <w:sz w:val="16"/>
              <w:szCs w:val="16"/>
            </w:rPr>
            <w:instrText xml:space="preserve"> DOCPROPERTY  ProtectiveMarking \* MERGEFORMAT </w:instrText>
          </w:r>
          <w:r w:rsidRPr="00624CAA">
            <w:rPr>
              <w:b/>
              <w:caps/>
              <w:sz w:val="16"/>
              <w:szCs w:val="16"/>
            </w:rPr>
            <w:fldChar w:fldCharType="end"/>
          </w:r>
        </w:p>
        <w:p w:rsidR="00D03397" w:rsidRPr="00624CAA" w:rsidRDefault="00D03397" w:rsidP="00E05BDE">
          <w:pPr>
            <w:pStyle w:val="Header"/>
            <w:jc w:val="center"/>
            <w:rPr>
              <w:b/>
              <w:caps/>
              <w:sz w:val="16"/>
              <w:szCs w:val="16"/>
            </w:rPr>
          </w:pPr>
          <w:r w:rsidRPr="002F3B02">
            <w:rPr>
              <w:b/>
              <w:sz w:val="24"/>
              <w:szCs w:val="24"/>
            </w:rPr>
            <w:fldChar w:fldCharType="begin"/>
          </w:r>
          <w:r w:rsidRPr="002F3B02">
            <w:rPr>
              <w:b/>
              <w:sz w:val="24"/>
              <w:szCs w:val="24"/>
            </w:rPr>
            <w:instrText xml:space="preserve"> DOCPROPERTY  Draft \* MERGEFORMAT </w:instrText>
          </w:r>
          <w:r w:rsidRPr="002F3B02">
            <w:rPr>
              <w:b/>
              <w:sz w:val="24"/>
              <w:szCs w:val="24"/>
            </w:rPr>
            <w:fldChar w:fldCharType="separate"/>
          </w:r>
          <w:r>
            <w:rPr>
              <w:b/>
              <w:sz w:val="24"/>
              <w:szCs w:val="24"/>
            </w:rPr>
            <w:t xml:space="preserve"> </w:t>
          </w:r>
          <w:r w:rsidRPr="002F3B02">
            <w:rPr>
              <w:b/>
              <w:sz w:val="24"/>
              <w:szCs w:val="24"/>
            </w:rPr>
            <w:fldChar w:fldCharType="end"/>
          </w:r>
        </w:p>
      </w:tc>
      <w:tc>
        <w:tcPr>
          <w:tcW w:w="3039" w:type="dxa"/>
        </w:tcPr>
        <w:p w:rsidR="00D03397" w:rsidRDefault="00D03397" w:rsidP="00904014">
          <w:pPr>
            <w:pStyle w:val="Header"/>
            <w:tabs>
              <w:tab w:val="left" w:pos="2132"/>
            </w:tabs>
            <w:jc w:val="right"/>
          </w:pPr>
          <w:r>
            <w:t>NTA</w:t>
          </w:r>
        </w:p>
        <w:p w:rsidR="00D03397" w:rsidRDefault="003D7E76" w:rsidP="00E05BDE">
          <w:pPr>
            <w:pStyle w:val="Header"/>
            <w:jc w:val="right"/>
          </w:pPr>
          <w:r>
            <w:fldChar w:fldCharType="begin"/>
          </w:r>
          <w:r>
            <w:instrText xml:space="preserve"> DOCPROPERTY  ProjectRef \* MERGEFORMAT </w:instrText>
          </w:r>
          <w:r>
            <w:fldChar w:fldCharType="separate"/>
          </w:r>
          <w:r w:rsidR="00D03397">
            <w:t xml:space="preserve"> </w:t>
          </w:r>
          <w:r>
            <w:fldChar w:fldCharType="end"/>
          </w:r>
        </w:p>
      </w:tc>
    </w:tr>
  </w:tbl>
  <w:p w:rsidR="00D03397" w:rsidRDefault="00D03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7A69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EAF11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181A1024"/>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DADEFE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2437E43"/>
    <w:multiLevelType w:val="hybridMultilevel"/>
    <w:tmpl w:val="564AC0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BF6835"/>
    <w:multiLevelType w:val="hybridMultilevel"/>
    <w:tmpl w:val="1958A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DD69E9"/>
    <w:multiLevelType w:val="multilevel"/>
    <w:tmpl w:val="3C98148E"/>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lowerLetter"/>
      <w:pStyle w:val="Heading8"/>
      <w:lvlText w:val="%8."/>
      <w:lvlJc w:val="left"/>
      <w:pPr>
        <w:ind w:left="851" w:hanging="851"/>
      </w:pPr>
      <w:rPr>
        <w:rFonts w:hint="default"/>
      </w:rPr>
    </w:lvl>
    <w:lvl w:ilvl="8">
      <w:start w:val="1"/>
      <w:numFmt w:val="lowerRoman"/>
      <w:pStyle w:val="Heading9"/>
      <w:lvlText w:val="%9."/>
      <w:lvlJc w:val="left"/>
      <w:pPr>
        <w:ind w:left="851" w:hanging="851"/>
      </w:pPr>
      <w:rPr>
        <w:rFonts w:hint="default"/>
      </w:rPr>
    </w:lvl>
  </w:abstractNum>
  <w:abstractNum w:abstractNumId="7">
    <w:nsid w:val="070E50D3"/>
    <w:multiLevelType w:val="hybridMultilevel"/>
    <w:tmpl w:val="F88C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AB481A"/>
    <w:multiLevelType w:val="multilevel"/>
    <w:tmpl w:val="22544628"/>
    <w:styleLink w:val="AECOMNumberi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nsid w:val="08BC47DC"/>
    <w:multiLevelType w:val="multilevel"/>
    <w:tmpl w:val="00C6257E"/>
    <w:lvl w:ilvl="0">
      <w:start w:val="1"/>
      <w:numFmt w:val="decimalZero"/>
      <w:pStyle w:val="DividerSectionNumber"/>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C9729E0"/>
    <w:multiLevelType w:val="multilevel"/>
    <w:tmpl w:val="54A823A8"/>
    <w:lvl w:ilvl="0">
      <w:start w:val="1"/>
      <w:numFmt w:val="decimal"/>
      <w:lvlText w:val="%1."/>
      <w:lvlJc w:val="left"/>
      <w:pPr>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1">
    <w:nsid w:val="0E406F3E"/>
    <w:multiLevelType w:val="multilevel"/>
    <w:tmpl w:val="1F30E436"/>
    <w:styleLink w:val="AECOMSectionnumbering"/>
    <w:lvl w:ilvl="0">
      <w:start w:val="1"/>
      <w:numFmt w:val="decimalZero"/>
      <w:lvlText w:val="%1"/>
      <w:lvlJc w:val="left"/>
      <w:pPr>
        <w:ind w:left="1134" w:hanging="113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E865A1B"/>
    <w:multiLevelType w:val="multilevel"/>
    <w:tmpl w:val="B59CAF9C"/>
    <w:lvl w:ilvl="0">
      <w:start w:val="1"/>
      <w:numFmt w:val="decimal"/>
      <w:pStyle w:val="Hdg1"/>
      <w:lvlText w:val="%1"/>
      <w:lvlJc w:val="left"/>
      <w:pPr>
        <w:tabs>
          <w:tab w:val="num" w:pos="567"/>
        </w:tabs>
        <w:ind w:left="567" w:hanging="567"/>
      </w:pPr>
      <w:rPr>
        <w:rFonts w:hint="default"/>
      </w:rPr>
    </w:lvl>
    <w:lvl w:ilvl="1">
      <w:start w:val="1"/>
      <w:numFmt w:val="decimal"/>
      <w:pStyle w:val="Hdg2"/>
      <w:lvlText w:val="%1.%2"/>
      <w:lvlJc w:val="left"/>
      <w:pPr>
        <w:tabs>
          <w:tab w:val="num" w:pos="720"/>
        </w:tabs>
        <w:ind w:left="567" w:hanging="567"/>
      </w:pPr>
      <w:rPr>
        <w:rFonts w:hint="default"/>
      </w:rPr>
    </w:lvl>
    <w:lvl w:ilvl="2">
      <w:start w:val="1"/>
      <w:numFmt w:val="decimal"/>
      <w:pStyle w:val="Hdg3"/>
      <w:lvlText w:val="%1.%2.%3"/>
      <w:lvlJc w:val="left"/>
      <w:pPr>
        <w:tabs>
          <w:tab w:val="num" w:pos="1440"/>
        </w:tabs>
        <w:ind w:left="720" w:hanging="720"/>
      </w:pPr>
      <w:rPr>
        <w:rFonts w:hint="default"/>
      </w:rPr>
    </w:lvl>
    <w:lvl w:ilvl="3">
      <w:start w:val="1"/>
      <w:numFmt w:val="decimal"/>
      <w:pStyle w:val="Hdg4"/>
      <w:lvlText w:val="%1.%2.%3.%4"/>
      <w:lvlJc w:val="left"/>
      <w:pPr>
        <w:tabs>
          <w:tab w:val="num" w:pos="1800"/>
        </w:tabs>
        <w:ind w:left="720" w:hanging="72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92A26E9"/>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A8B00A2"/>
    <w:multiLevelType w:val="multilevel"/>
    <w:tmpl w:val="DB3C37A8"/>
    <w:name w:val="AECOM Outline numbering"/>
    <w:styleLink w:val="AECOMAppendix"/>
    <w:lvl w:ilvl="0">
      <w:start w:val="1"/>
      <w:numFmt w:val="upperLetter"/>
      <w:pStyle w:val="Appendix"/>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8325A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5A60A1"/>
    <w:multiLevelType w:val="multilevel"/>
    <w:tmpl w:val="BCC2112A"/>
    <w:lvl w:ilvl="0">
      <w:start w:val="1"/>
      <w:numFmt w:val="decimal"/>
      <w:lvlText w:val="%1."/>
      <w:lvlJc w:val="left"/>
      <w:pPr>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7">
    <w:nsid w:val="2A0118C5"/>
    <w:multiLevelType w:val="multilevel"/>
    <w:tmpl w:val="DC22BBC8"/>
    <w:styleLink w:val="AECOM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o"/>
      <w:lvlJc w:val="left"/>
      <w:pPr>
        <w:ind w:left="2556" w:hanging="284"/>
      </w:pPr>
      <w:rPr>
        <w:rFonts w:ascii="Courier New" w:hAnsi="Courier New" w:hint="default"/>
      </w:rPr>
    </w:lvl>
  </w:abstractNum>
  <w:abstractNum w:abstractNumId="18">
    <w:nsid w:val="3A383484"/>
    <w:multiLevelType w:val="multilevel"/>
    <w:tmpl w:val="60B68AA8"/>
    <w:styleLink w:val="AECOMTableNumbering"/>
    <w:lvl w:ilvl="0">
      <w:start w:val="1"/>
      <w:numFmt w:val="decimal"/>
      <w:pStyle w:val="TableListNumber"/>
      <w:lvlText w:val="%1."/>
      <w:lvlJc w:val="left"/>
      <w:pPr>
        <w:ind w:left="284" w:hanging="284"/>
      </w:pPr>
      <w:rPr>
        <w:rFonts w:hint="default"/>
      </w:rPr>
    </w:lvl>
    <w:lvl w:ilvl="1">
      <w:start w:val="1"/>
      <w:numFmt w:val="lowerLetter"/>
      <w:pStyle w:val="TableListNumber2"/>
      <w:lvlText w:val="%2."/>
      <w:lvlJc w:val="left"/>
      <w:pPr>
        <w:ind w:left="568" w:hanging="284"/>
      </w:pPr>
      <w:rPr>
        <w:rFonts w:hint="default"/>
      </w:rPr>
    </w:lvl>
    <w:lvl w:ilvl="2">
      <w:start w:val="1"/>
      <w:numFmt w:val="lowerRoman"/>
      <w:pStyle w:val="TableListNumber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nsid w:val="3CF71E82"/>
    <w:multiLevelType w:val="hybridMultilevel"/>
    <w:tmpl w:val="56CC4BD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5820F0"/>
    <w:multiLevelType w:val="hybridMultilevel"/>
    <w:tmpl w:val="81CE33C0"/>
    <w:lvl w:ilvl="0" w:tplc="DBD28C34">
      <w:start w:val="1"/>
      <w:numFmt w:val="decimal"/>
      <w:lvlText w:val="2.%1"/>
      <w:lvlJc w:val="left"/>
      <w:pPr>
        <w:ind w:left="360" w:hanging="360"/>
      </w:pPr>
      <w:rPr>
        <w:rFonts w:ascii="Arial" w:hAnsi="Arial" w:hint="default"/>
        <w:b/>
        <w:i w:val="0"/>
        <w:sz w:val="20"/>
      </w:rPr>
    </w:lvl>
    <w:lvl w:ilvl="1" w:tplc="08090019">
      <w:start w:val="1"/>
      <w:numFmt w:val="lowerLetter"/>
      <w:lvlText w:val="%2."/>
      <w:lvlJc w:val="left"/>
      <w:pPr>
        <w:ind w:left="730" w:hanging="360"/>
      </w:pPr>
    </w:lvl>
    <w:lvl w:ilvl="2" w:tplc="0809001B" w:tentative="1">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21">
    <w:nsid w:val="3F765901"/>
    <w:multiLevelType w:val="hybridMultilevel"/>
    <w:tmpl w:val="AAF6441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AB536A"/>
    <w:multiLevelType w:val="hybridMultilevel"/>
    <w:tmpl w:val="C3F66C6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0F01A1"/>
    <w:multiLevelType w:val="hybridMultilevel"/>
    <w:tmpl w:val="5EE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44573A"/>
    <w:multiLevelType w:val="multilevel"/>
    <w:tmpl w:val="3F9A613A"/>
    <w:styleLink w:val="AECOMBullets"/>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8" w:hanging="284"/>
      </w:pPr>
      <w:rPr>
        <w:rFonts w:ascii="Courier New" w:hAnsi="Courier New"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tabs>
          <w:tab w:val="num" w:pos="2346"/>
        </w:tabs>
        <w:ind w:left="1704" w:hanging="284"/>
      </w:pPr>
      <w:rPr>
        <w:rFonts w:ascii="Wingdings" w:hAnsi="Wingdings" w:hint="default"/>
      </w:rPr>
    </w:lvl>
    <w:lvl w:ilvl="6">
      <w:start w:val="1"/>
      <w:numFmt w:val="bullet"/>
      <w:lvlText w:val=""/>
      <w:lvlJc w:val="left"/>
      <w:pPr>
        <w:tabs>
          <w:tab w:val="num" w:pos="2630"/>
        </w:tabs>
        <w:ind w:left="1988" w:hanging="284"/>
      </w:pPr>
      <w:rPr>
        <w:rFonts w:ascii="Symbol" w:hAnsi="Symbol" w:hint="default"/>
      </w:rPr>
    </w:lvl>
    <w:lvl w:ilvl="7">
      <w:start w:val="1"/>
      <w:numFmt w:val="bullet"/>
      <w:lvlText w:val="o"/>
      <w:lvlJc w:val="left"/>
      <w:pPr>
        <w:tabs>
          <w:tab w:val="num" w:pos="2914"/>
        </w:tabs>
        <w:ind w:left="2272" w:hanging="284"/>
      </w:pPr>
      <w:rPr>
        <w:rFonts w:ascii="Courier New" w:hAnsi="Courier New" w:cs="Courier New" w:hint="default"/>
      </w:rPr>
    </w:lvl>
    <w:lvl w:ilvl="8">
      <w:start w:val="1"/>
      <w:numFmt w:val="bullet"/>
      <w:lvlText w:val=""/>
      <w:lvlJc w:val="left"/>
      <w:pPr>
        <w:tabs>
          <w:tab w:val="num" w:pos="3198"/>
        </w:tabs>
        <w:ind w:left="2556" w:hanging="284"/>
      </w:pPr>
      <w:rPr>
        <w:rFonts w:ascii="Wingdings" w:hAnsi="Wingdings" w:hint="default"/>
      </w:rPr>
    </w:lvl>
  </w:abstractNum>
  <w:abstractNum w:abstractNumId="25">
    <w:nsid w:val="4D0C0132"/>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F926A09"/>
    <w:multiLevelType w:val="multilevel"/>
    <w:tmpl w:val="99F01D82"/>
    <w:lvl w:ilvl="0">
      <w:start w:val="1"/>
      <w:numFmt w:val="bullet"/>
      <w:pStyle w:val="TableListBullet"/>
      <w:lvlText w:val=""/>
      <w:lvlJc w:val="left"/>
      <w:pPr>
        <w:ind w:left="284" w:hanging="284"/>
      </w:pPr>
      <w:rPr>
        <w:rFonts w:ascii="Symbol" w:hAnsi="Symbol" w:hint="default"/>
        <w:color w:val="auto"/>
      </w:rPr>
    </w:lvl>
    <w:lvl w:ilvl="1">
      <w:start w:val="1"/>
      <w:numFmt w:val="bullet"/>
      <w:pStyle w:val="TableListBullet2"/>
      <w:lvlText w:val="─"/>
      <w:lvlJc w:val="left"/>
      <w:pPr>
        <w:ind w:left="568" w:hanging="284"/>
      </w:pPr>
      <w:rPr>
        <w:rFonts w:ascii="Calibri" w:hAnsi="Calibri" w:hint="default"/>
        <w:color w:val="auto"/>
      </w:rPr>
    </w:lvl>
    <w:lvl w:ilvl="2">
      <w:start w:val="1"/>
      <w:numFmt w:val="bullet"/>
      <w:pStyle w:val="TableListBullet3"/>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Wingdings" w:hAnsi="Wingdings" w:hint="default"/>
      </w:rPr>
    </w:lvl>
  </w:abstractNum>
  <w:abstractNum w:abstractNumId="27">
    <w:nsid w:val="51880F48"/>
    <w:multiLevelType w:val="multilevel"/>
    <w:tmpl w:val="5B6227C6"/>
    <w:styleLink w:val="AECO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tabs>
          <w:tab w:val="num" w:pos="1431"/>
        </w:tabs>
        <w:ind w:left="1428" w:hanging="357"/>
      </w:pPr>
      <w:rPr>
        <w:rFonts w:hint="default"/>
      </w:rPr>
    </w:lvl>
    <w:lvl w:ilvl="4">
      <w:start w:val="1"/>
      <w:numFmt w:val="lowerLetter"/>
      <w:lvlText w:val="%5."/>
      <w:lvlJc w:val="left"/>
      <w:pPr>
        <w:tabs>
          <w:tab w:val="num" w:pos="1788"/>
        </w:tabs>
        <w:ind w:left="1785" w:hanging="357"/>
      </w:pPr>
      <w:rPr>
        <w:rFonts w:hint="default"/>
      </w:rPr>
    </w:lvl>
    <w:lvl w:ilvl="5">
      <w:start w:val="1"/>
      <w:numFmt w:val="lowerRoman"/>
      <w:lvlText w:val="%6."/>
      <w:lvlJc w:val="right"/>
      <w:pPr>
        <w:tabs>
          <w:tab w:val="num" w:pos="2145"/>
        </w:tabs>
        <w:ind w:left="2142" w:hanging="357"/>
      </w:pPr>
      <w:rPr>
        <w:rFonts w:hint="default"/>
      </w:rPr>
    </w:lvl>
    <w:lvl w:ilvl="6">
      <w:start w:val="1"/>
      <w:numFmt w:val="decimal"/>
      <w:lvlText w:val="%7."/>
      <w:lvlJc w:val="left"/>
      <w:pPr>
        <w:tabs>
          <w:tab w:val="num" w:pos="2502"/>
        </w:tabs>
        <w:ind w:left="2499" w:hanging="357"/>
      </w:pPr>
      <w:rPr>
        <w:rFonts w:hint="default"/>
      </w:rPr>
    </w:lvl>
    <w:lvl w:ilvl="7">
      <w:start w:val="1"/>
      <w:numFmt w:val="lowerLetter"/>
      <w:lvlText w:val="%8."/>
      <w:lvlJc w:val="left"/>
      <w:pPr>
        <w:tabs>
          <w:tab w:val="num" w:pos="2859"/>
        </w:tabs>
        <w:ind w:left="2856" w:hanging="357"/>
      </w:pPr>
      <w:rPr>
        <w:rFonts w:hint="default"/>
      </w:rPr>
    </w:lvl>
    <w:lvl w:ilvl="8">
      <w:start w:val="1"/>
      <w:numFmt w:val="lowerRoman"/>
      <w:lvlText w:val="%9."/>
      <w:lvlJc w:val="right"/>
      <w:pPr>
        <w:tabs>
          <w:tab w:val="num" w:pos="3216"/>
        </w:tabs>
        <w:ind w:left="3213" w:hanging="357"/>
      </w:pPr>
      <w:rPr>
        <w:rFonts w:hint="default"/>
      </w:rPr>
    </w:lvl>
  </w:abstractNum>
  <w:abstractNum w:abstractNumId="28">
    <w:nsid w:val="5571285C"/>
    <w:multiLevelType w:val="multilevel"/>
    <w:tmpl w:val="894CAA8E"/>
    <w:name w:val="AECOM Outline numbering2"/>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pStyle w:val="Heading5"/>
      <w:lvlText w:val="%1.%2.%3.%4.%5"/>
      <w:lvlJc w:val="left"/>
      <w:pPr>
        <w:tabs>
          <w:tab w:val="num" w:pos="850"/>
        </w:tabs>
        <w:ind w:left="850" w:hanging="850"/>
      </w:pPr>
      <w:rPr>
        <w:rFonts w:hint="default"/>
      </w:rPr>
    </w:lvl>
    <w:lvl w:ilvl="5">
      <w:start w:val="1"/>
      <w:numFmt w:val="decimal"/>
      <w:lvlText w:val="%1.%2.%3.%4.%5.%6"/>
      <w:lvlJc w:val="left"/>
      <w:pPr>
        <w:tabs>
          <w:tab w:val="num" w:pos="850"/>
        </w:tabs>
        <w:ind w:left="850" w:hanging="850"/>
      </w:pPr>
      <w:rPr>
        <w:rFonts w:hint="default"/>
      </w:rPr>
    </w:lvl>
    <w:lvl w:ilvl="6">
      <w:start w:val="1"/>
      <w:numFmt w:val="decimal"/>
      <w:lvlText w:val="%1.%2.%3.%4.%5.%6.%7"/>
      <w:lvlJc w:val="left"/>
      <w:pPr>
        <w:tabs>
          <w:tab w:val="num" w:pos="850"/>
        </w:tabs>
        <w:ind w:left="850" w:hanging="850"/>
      </w:pPr>
      <w:rPr>
        <w:rFonts w:hint="default"/>
      </w:rPr>
    </w:lvl>
    <w:lvl w:ilvl="7">
      <w:start w:val="1"/>
      <w:numFmt w:val="decimal"/>
      <w:lvlText w:val="%1.%2.%3.%4.%5.%6.%7.%8"/>
      <w:lvlJc w:val="left"/>
      <w:pPr>
        <w:tabs>
          <w:tab w:val="num" w:pos="850"/>
        </w:tabs>
        <w:ind w:left="850" w:hanging="850"/>
      </w:pPr>
      <w:rPr>
        <w:rFonts w:hint="default"/>
      </w:rPr>
    </w:lvl>
    <w:lvl w:ilvl="8">
      <w:start w:val="1"/>
      <w:numFmt w:val="decimal"/>
      <w:lvlText w:val="%1.%2.%3.%4.%5.%6.%7.%8.%9"/>
      <w:lvlJc w:val="left"/>
      <w:pPr>
        <w:tabs>
          <w:tab w:val="num" w:pos="850"/>
        </w:tabs>
        <w:ind w:left="850" w:hanging="850"/>
      </w:pPr>
      <w:rPr>
        <w:rFonts w:hint="default"/>
      </w:rPr>
    </w:lvl>
  </w:abstractNum>
  <w:abstractNum w:abstractNumId="29">
    <w:nsid w:val="659A027C"/>
    <w:multiLevelType w:val="multilevel"/>
    <w:tmpl w:val="70165650"/>
    <w:lvl w:ilvl="0">
      <w:start w:val="1"/>
      <w:numFmt w:val="decimal"/>
      <w:lvlText w:val="%1."/>
      <w:lvlJc w:val="left"/>
      <w:pPr>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30">
    <w:nsid w:val="6AC2558D"/>
    <w:multiLevelType w:val="multilevel"/>
    <w:tmpl w:val="BF467516"/>
    <w:lvl w:ilvl="0">
      <w:start w:val="1"/>
      <w:numFmt w:val="decimal"/>
      <w:lvlText w:val="%1."/>
      <w:lvlJc w:val="left"/>
      <w:pPr>
        <w:tabs>
          <w:tab w:val="num" w:pos="720"/>
        </w:tabs>
        <w:ind w:left="720" w:hanging="720"/>
      </w:pPr>
      <w:rPr>
        <w:rFonts w:ascii="Arial Bold" w:hAnsi="Arial Bold" w:hint="default"/>
        <w:b/>
        <w:i w:val="0"/>
        <w:sz w:val="20"/>
      </w:rPr>
    </w:lvl>
    <w:lvl w:ilvl="1">
      <w:start w:val="4"/>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6EFE498B"/>
    <w:multiLevelType w:val="multilevel"/>
    <w:tmpl w:val="D88893D6"/>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32">
    <w:nsid w:val="75F50E9F"/>
    <w:multiLevelType w:val="hybridMultilevel"/>
    <w:tmpl w:val="AAF6441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621DC0"/>
    <w:multiLevelType w:val="hybridMultilevel"/>
    <w:tmpl w:val="B14E696A"/>
    <w:lvl w:ilvl="0" w:tplc="C92C4FE0">
      <w:start w:val="1"/>
      <w:numFmt w:val="decimal"/>
      <w:lvlText w:val="3.%1"/>
      <w:lvlJc w:val="left"/>
      <w:pPr>
        <w:ind w:left="360" w:hanging="360"/>
      </w:pPr>
      <w:rPr>
        <w:rFonts w:ascii="Arial" w:hAnsi="Arial" w:hint="default"/>
        <w:b/>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7"/>
  </w:num>
  <w:num w:numId="3">
    <w:abstractNumId w:val="3"/>
  </w:num>
  <w:num w:numId="4">
    <w:abstractNumId w:val="2"/>
  </w:num>
  <w:num w:numId="5">
    <w:abstractNumId w:val="1"/>
  </w:num>
  <w:num w:numId="6">
    <w:abstractNumId w:val="0"/>
  </w:num>
  <w:num w:numId="7">
    <w:abstractNumId w:val="8"/>
  </w:num>
  <w:num w:numId="8">
    <w:abstractNumId w:val="14"/>
  </w:num>
  <w:num w:numId="9">
    <w:abstractNumId w:val="28"/>
  </w:num>
  <w:num w:numId="10">
    <w:abstractNumId w:val="11"/>
  </w:num>
  <w:num w:numId="11">
    <w:abstractNumId w:val="9"/>
  </w:num>
  <w:num w:numId="12">
    <w:abstractNumId w:val="31"/>
  </w:num>
  <w:num w:numId="13">
    <w:abstractNumId w:val="15"/>
  </w:num>
  <w:num w:numId="14">
    <w:abstractNumId w:val="25"/>
  </w:num>
  <w:num w:numId="15">
    <w:abstractNumId w:val="13"/>
  </w:num>
  <w:num w:numId="16">
    <w:abstractNumId w:val="31"/>
  </w:num>
  <w:num w:numId="17">
    <w:abstractNumId w:val="29"/>
  </w:num>
  <w:num w:numId="18">
    <w:abstractNumId w:val="17"/>
  </w:num>
  <w:num w:numId="19">
    <w:abstractNumId w:val="18"/>
  </w:num>
  <w:num w:numId="20">
    <w:abstractNumId w:val="18"/>
  </w:num>
  <w:num w:numId="21">
    <w:abstractNumId w:val="26"/>
  </w:num>
  <w:num w:numId="22">
    <w:abstractNumId w:val="6"/>
  </w:num>
  <w:num w:numId="23">
    <w:abstractNumId w:val="22"/>
  </w:num>
  <w:num w:numId="24">
    <w:abstractNumId w:val="12"/>
  </w:num>
  <w:num w:numId="25">
    <w:abstractNumId w:val="21"/>
  </w:num>
  <w:num w:numId="26">
    <w:abstractNumId w:val="19"/>
  </w:num>
  <w:num w:numId="27">
    <w:abstractNumId w:val="16"/>
  </w:num>
  <w:num w:numId="28">
    <w:abstractNumId w:val="10"/>
  </w:num>
  <w:num w:numId="29">
    <w:abstractNumId w:val="5"/>
  </w:num>
  <w:num w:numId="30">
    <w:abstractNumId w:val="32"/>
  </w:num>
  <w:num w:numId="31">
    <w:abstractNumId w:val="23"/>
  </w:num>
  <w:num w:numId="32">
    <w:abstractNumId w:val="31"/>
  </w:num>
  <w:num w:numId="33">
    <w:abstractNumId w:val="7"/>
  </w:num>
  <w:num w:numId="34">
    <w:abstractNumId w:val="33"/>
  </w:num>
  <w:num w:numId="35">
    <w:abstractNumId w:val="4"/>
  </w:num>
  <w:num w:numId="36">
    <w:abstractNumId w:val="30"/>
  </w:num>
  <w:num w:numId="37">
    <w:abstractNumId w:val="20"/>
  </w:num>
  <w:num w:numId="38">
    <w:abstractNumId w:val="31"/>
  </w:num>
  <w:num w:numId="3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bTextLanguage_ListCount" w:val="0"/>
    <w:docVar w:name="cbTextLanguage_ListIndex" w:val="-1"/>
    <w:docVar w:name="CheckBox2" w:val="0"/>
    <w:docVar w:name="chkDraft" w:val="0"/>
    <w:docVar w:name="chkFileName" w:val="0"/>
    <w:docVar w:name="chkFileNamePath" w:val="-1"/>
    <w:docVar w:name="chkIncludeClientInHedaer" w:val="-1"/>
    <w:docVar w:name="chkIncludeClientonCover" w:val="0"/>
    <w:docVar w:name="chkOfficeAddressBackcover" w:val="-1"/>
    <w:docVar w:name="chkPrintedOnRecycledPaper" w:val="0"/>
    <w:docVar w:name="chkSaveFooterDetails" w:val="0"/>
    <w:docVar w:name="chkSaveOfficeAddress" w:val="-1"/>
    <w:docVar w:name="chkScholars" w:val="0"/>
    <w:docVar w:name="chkWhiteBorder" w:val="0"/>
    <w:docVar w:name="lbANZDisclaimers_ListCount" w:val="0"/>
    <w:docVar w:name="lbANZDisclaimers_ListIndex" w:val="-1"/>
    <w:docVar w:name="lbANZLimitations_ListCount" w:val="0"/>
    <w:docVar w:name="lbANZLimitations_ListIndex" w:val="-1"/>
    <w:docVar w:name="lbAuthor_ListCount" w:val="0"/>
    <w:docVar w:name="lbAuthor_ListIndex" w:val="-1"/>
    <w:docVar w:name="lbImages_ListCount" w:val="6"/>
    <w:docVar w:name="lbImages_ListIndex" w:val="-1"/>
    <w:docVar w:name="lbProtectiveMarkings_0" w:val="None"/>
    <w:docVar w:name="lbProtectiveMarkings_0_0" w:val="None"/>
    <w:docVar w:name="lbProtectiveMarkings_1" w:val="PUBLIC"/>
    <w:docVar w:name="lbProtectiveMarkings_1_0" w:val="PUBLIC"/>
    <w:docVar w:name="lbProtectiveMarkings_2" w:val="OFFICIAL"/>
    <w:docVar w:name="lbProtectiveMarkings_2_0" w:val="OFFICIAL"/>
    <w:docVar w:name="lbProtectiveMarkings_3" w:val="COMPANY CONFIDENTIAL"/>
    <w:docVar w:name="lbProtectiveMarkings_3_0" w:val="COMPANY CONFIDENTIAL"/>
    <w:docVar w:name="lbProtectiveMarkings_4" w:val="COMMERCIAL IN CONFIDENCE"/>
    <w:docVar w:name="lbProtectiveMarkings_4_0" w:val="COMMERCIAL IN CONFIDENCE"/>
    <w:docVar w:name="lbProtectiveMarkings_5" w:val="DRAFT"/>
    <w:docVar w:name="lbProtectiveMarkings_5_0" w:val="DRAFT"/>
    <w:docVar w:name="lbProtectiveMarkings_6" w:val="Free-type ...  (use a comma to denote a new line)"/>
    <w:docVar w:name="lbProtectiveMarkings_6_0" w:val="Free-type ...  (use a comma to denote a new line)"/>
    <w:docVar w:name="lbProtectiveMarkings_ListCount" w:val="7"/>
    <w:docVar w:name="lbProtectiveMarkings_ListIndex" w:val="-1"/>
    <w:docVar w:name="opt1column" w:val="-1"/>
    <w:docVar w:name="opt2column" w:val="0"/>
    <w:docVar w:name="opt3column" w:val="0"/>
    <w:docVar w:name="optA3Landscape" w:val="0"/>
    <w:docVar w:name="optA4" w:val="-1"/>
    <w:docVar w:name="optA4Landscape" w:val="0"/>
    <w:docVar w:name="optA4Portrait" w:val="-1"/>
    <w:docVar w:name="optBW" w:val="0"/>
    <w:docVar w:name="optChangeFontAECOMSans" w:val="0"/>
    <w:docVar w:name="optChangeFontArial" w:val="-1"/>
    <w:docVar w:name="optCoversheet" w:val="0"/>
    <w:docVar w:name="optDoubleSided" w:val="0"/>
    <w:docVar w:name="optFont10" w:val="0"/>
    <w:docVar w:name="optFont11" w:val="0"/>
    <w:docVar w:name="optFont12" w:val="0"/>
    <w:docVar w:name="optFont9" w:val="-1"/>
    <w:docVar w:name="optGraphicFull" w:val="0"/>
    <w:docVar w:name="optHeading1Font18" w:val="0"/>
    <w:docVar w:name="optHeading1Font21" w:val="0"/>
    <w:docVar w:name="optHeading1Font24" w:val="-1"/>
    <w:docVar w:name="optLetter" w:val="0"/>
    <w:docVar w:name="optLogo" w:val="-1"/>
    <w:docVar w:name="optNoLogo" w:val="0"/>
    <w:docVar w:name="optNumberedHeadings" w:val="-1"/>
    <w:docVar w:name="optP0" w:val="0"/>
    <w:docVar w:name="optP1" w:val="-1"/>
    <w:docVar w:name="optP2" w:val="0"/>
    <w:docVar w:name="optP3" w:val="0"/>
    <w:docVar w:name="optP4" w:val="0"/>
    <w:docVar w:name="optP5" w:val="0"/>
    <w:docVar w:name="optP6" w:val="0"/>
    <w:docVar w:name="optPhotoFull" w:val="0"/>
    <w:docVar w:name="optPhotoGrahicHalf" w:val="0"/>
    <w:docVar w:name="optPlainBlue" w:val="-1"/>
    <w:docVar w:name="optS0" w:val="0"/>
    <w:docVar w:name="optS1" w:val="0"/>
    <w:docVar w:name="optS2" w:val="-1"/>
    <w:docVar w:name="optS3" w:val="0"/>
    <w:docVar w:name="optS4" w:val="0"/>
    <w:docVar w:name="optS5" w:val="0"/>
    <w:docVar w:name="optS6" w:val="0"/>
    <w:docVar w:name="optSingleSided" w:val="-1"/>
    <w:docVar w:name="optTechnicalReport" w:val="-1"/>
    <w:docVar w:name="optTenderProposal" w:val="0"/>
    <w:docVar w:name="optUnNumberedHeadings" w:val="0"/>
    <w:docVar w:name="optUSLetterLandscape" w:val="0"/>
    <w:docVar w:name="optUSLetterPortrait" w:val="0"/>
    <w:docVar w:name="RERUN" w:val="1"/>
    <w:docVar w:name="SavedOfficeAddress" w:val="AECOM Limited_x000d__x000a_4th Floor_x000d__x000a_Adelphi Plaza_x000d__x000a_Georges Street Upper_x000d__x000a_Co. Dublin_x000d__x000a_Ireland_x000d__x000a__x000d__x000a_T: +353 1 238 3100_x000d__x000a_aecom.com"/>
    <w:docVar w:name="SelectedCountry" w:val="0"/>
    <w:docVar w:name="SelectedEntity" w:val="0"/>
    <w:docVar w:name="SelectedGeo" w:val="2"/>
    <w:docVar w:name="SelectedLanguage" w:val="0"/>
    <w:docVar w:name="SelectedOffice" w:val="3"/>
    <w:docVar w:name="SelectedPageLayout" w:val="3"/>
    <w:docVar w:name="SelectedRegion" w:val="4"/>
    <w:docVar w:name="tbApprovedBy" w:val="Eoin O'Mahony"/>
    <w:docVar w:name="tbAuthorJobTitle" w:val="Associate Director"/>
    <w:docVar w:name="tbAuthorName" w:val="Eoin O'Mahony"/>
    <w:docVar w:name="tbCheckedBy" w:val="Eoin O'Mahony"/>
    <w:docVar w:name="tbClient" w:val="Cork City Council"/>
    <w:docVar w:name="tbDate" w:val="30 September 2016"/>
    <w:docVar w:name="tbDocumentTitle" w:val="Skehard Road Realignment and Renewal Project - Phase 1"/>
    <w:docVar w:name="tbFooterDetails" w:val="AECOM Limited registered in England &amp; Wales._x000d__x000a_AECOM House, 63-77 Victoria Street, St Albans, Hertfordshire, AL1 3ER"/>
    <w:docVar w:name="tbImage" w:val="None"/>
    <w:docVar w:name="tbOfficeAddress" w:val="AECOM Limited_x000d__x000a_4th Floor_x000d__x000a_Adelphi Plaza_x000d__x000a_Georges Street Upper_x000d__x000a_Co. Dublin_x000d__x000a_Ireland_x000d__x000a__x000d__x000a_T: +353 1 238 3100_x000d__x000a_aecom.com"/>
    <w:docVar w:name="tbSubtitle" w:val="Cork City Council Preliminary Safety &amp; Health Plan"/>
    <w:docVar w:name="tbSupplementaryTitle" w:val="Tender Issue"/>
    <w:docVar w:name="TranslateChart" w:val="Chart"/>
    <w:docVar w:name="TranslateFigure" w:val="Figure"/>
    <w:docVar w:name="TranslateTable" w:val="Table"/>
  </w:docVars>
  <w:rsids>
    <w:rsidRoot w:val="00871E33"/>
    <w:rsid w:val="0000567F"/>
    <w:rsid w:val="00005796"/>
    <w:rsid w:val="00011B0A"/>
    <w:rsid w:val="00023F39"/>
    <w:rsid w:val="000251CE"/>
    <w:rsid w:val="00027303"/>
    <w:rsid w:val="0003139A"/>
    <w:rsid w:val="000364E3"/>
    <w:rsid w:val="0004726B"/>
    <w:rsid w:val="00050057"/>
    <w:rsid w:val="000537D2"/>
    <w:rsid w:val="0005776B"/>
    <w:rsid w:val="0005782B"/>
    <w:rsid w:val="000652F7"/>
    <w:rsid w:val="000663FA"/>
    <w:rsid w:val="00066A8B"/>
    <w:rsid w:val="00067457"/>
    <w:rsid w:val="00075410"/>
    <w:rsid w:val="00080923"/>
    <w:rsid w:val="00082023"/>
    <w:rsid w:val="00083354"/>
    <w:rsid w:val="0009153B"/>
    <w:rsid w:val="0009611E"/>
    <w:rsid w:val="000A14DC"/>
    <w:rsid w:val="000A5E31"/>
    <w:rsid w:val="000A6A13"/>
    <w:rsid w:val="000B28E6"/>
    <w:rsid w:val="000C0D5A"/>
    <w:rsid w:val="000C334B"/>
    <w:rsid w:val="000C3C1D"/>
    <w:rsid w:val="000D13AF"/>
    <w:rsid w:val="000D6CB6"/>
    <w:rsid w:val="000E4587"/>
    <w:rsid w:val="000F22FF"/>
    <w:rsid w:val="000F2C08"/>
    <w:rsid w:val="000F5328"/>
    <w:rsid w:val="000F66C9"/>
    <w:rsid w:val="00102AB9"/>
    <w:rsid w:val="00110478"/>
    <w:rsid w:val="00110BB9"/>
    <w:rsid w:val="00111D59"/>
    <w:rsid w:val="00112827"/>
    <w:rsid w:val="00113896"/>
    <w:rsid w:val="00115CA4"/>
    <w:rsid w:val="0012093B"/>
    <w:rsid w:val="001224A0"/>
    <w:rsid w:val="0012697D"/>
    <w:rsid w:val="00127AF4"/>
    <w:rsid w:val="001315BF"/>
    <w:rsid w:val="00133853"/>
    <w:rsid w:val="00134992"/>
    <w:rsid w:val="00135D79"/>
    <w:rsid w:val="00136AA6"/>
    <w:rsid w:val="00136C29"/>
    <w:rsid w:val="00137944"/>
    <w:rsid w:val="001408A2"/>
    <w:rsid w:val="001430F2"/>
    <w:rsid w:val="00144B71"/>
    <w:rsid w:val="001453AD"/>
    <w:rsid w:val="00145502"/>
    <w:rsid w:val="00145561"/>
    <w:rsid w:val="0014571E"/>
    <w:rsid w:val="00150531"/>
    <w:rsid w:val="0016000F"/>
    <w:rsid w:val="00164CB2"/>
    <w:rsid w:val="00166D71"/>
    <w:rsid w:val="0017116A"/>
    <w:rsid w:val="001750DB"/>
    <w:rsid w:val="00177077"/>
    <w:rsid w:val="00177C13"/>
    <w:rsid w:val="0018100D"/>
    <w:rsid w:val="00181EB0"/>
    <w:rsid w:val="0018305D"/>
    <w:rsid w:val="00186702"/>
    <w:rsid w:val="00190CDA"/>
    <w:rsid w:val="001920F8"/>
    <w:rsid w:val="00193189"/>
    <w:rsid w:val="00193855"/>
    <w:rsid w:val="001A11B6"/>
    <w:rsid w:val="001A1F61"/>
    <w:rsid w:val="001A52DD"/>
    <w:rsid w:val="001B5B13"/>
    <w:rsid w:val="001C07AF"/>
    <w:rsid w:val="001C2925"/>
    <w:rsid w:val="001C2BC0"/>
    <w:rsid w:val="001C3018"/>
    <w:rsid w:val="001C60EF"/>
    <w:rsid w:val="001C7D04"/>
    <w:rsid w:val="001D1299"/>
    <w:rsid w:val="001D150B"/>
    <w:rsid w:val="001D33BC"/>
    <w:rsid w:val="001D499A"/>
    <w:rsid w:val="001D70B3"/>
    <w:rsid w:val="001E1DB1"/>
    <w:rsid w:val="001F34A3"/>
    <w:rsid w:val="001F4214"/>
    <w:rsid w:val="001F5E46"/>
    <w:rsid w:val="002024D6"/>
    <w:rsid w:val="00203A4A"/>
    <w:rsid w:val="00204146"/>
    <w:rsid w:val="002122AA"/>
    <w:rsid w:val="00213392"/>
    <w:rsid w:val="002134B0"/>
    <w:rsid w:val="00214171"/>
    <w:rsid w:val="002147C0"/>
    <w:rsid w:val="0021591F"/>
    <w:rsid w:val="00215A8B"/>
    <w:rsid w:val="00215FCC"/>
    <w:rsid w:val="00216F12"/>
    <w:rsid w:val="00222C58"/>
    <w:rsid w:val="0022472C"/>
    <w:rsid w:val="002264C4"/>
    <w:rsid w:val="00230A71"/>
    <w:rsid w:val="002402D4"/>
    <w:rsid w:val="00241364"/>
    <w:rsid w:val="0024247B"/>
    <w:rsid w:val="00245043"/>
    <w:rsid w:val="00245426"/>
    <w:rsid w:val="00253171"/>
    <w:rsid w:val="00254EC8"/>
    <w:rsid w:val="002603F2"/>
    <w:rsid w:val="002609AD"/>
    <w:rsid w:val="00263F55"/>
    <w:rsid w:val="00270E14"/>
    <w:rsid w:val="002740A7"/>
    <w:rsid w:val="002741BD"/>
    <w:rsid w:val="002762F6"/>
    <w:rsid w:val="002770A0"/>
    <w:rsid w:val="00277FF1"/>
    <w:rsid w:val="0028145A"/>
    <w:rsid w:val="00283697"/>
    <w:rsid w:val="00284C82"/>
    <w:rsid w:val="00293C45"/>
    <w:rsid w:val="002A7CB9"/>
    <w:rsid w:val="002B1CCC"/>
    <w:rsid w:val="002B1D7D"/>
    <w:rsid w:val="002B5A8F"/>
    <w:rsid w:val="002C36FF"/>
    <w:rsid w:val="002C40AE"/>
    <w:rsid w:val="002C4B35"/>
    <w:rsid w:val="002C646C"/>
    <w:rsid w:val="002C7295"/>
    <w:rsid w:val="002C77CB"/>
    <w:rsid w:val="002C78EC"/>
    <w:rsid w:val="002C7E48"/>
    <w:rsid w:val="002D1696"/>
    <w:rsid w:val="002D1969"/>
    <w:rsid w:val="002D45C8"/>
    <w:rsid w:val="002D51B3"/>
    <w:rsid w:val="002E6EF9"/>
    <w:rsid w:val="002E72EA"/>
    <w:rsid w:val="002F3B02"/>
    <w:rsid w:val="00301623"/>
    <w:rsid w:val="00302A12"/>
    <w:rsid w:val="00311C82"/>
    <w:rsid w:val="00312994"/>
    <w:rsid w:val="003130BF"/>
    <w:rsid w:val="00315C27"/>
    <w:rsid w:val="00316CE6"/>
    <w:rsid w:val="00323122"/>
    <w:rsid w:val="00323654"/>
    <w:rsid w:val="00327242"/>
    <w:rsid w:val="00342A65"/>
    <w:rsid w:val="00342FC4"/>
    <w:rsid w:val="00343248"/>
    <w:rsid w:val="00347538"/>
    <w:rsid w:val="003516C0"/>
    <w:rsid w:val="00364FD7"/>
    <w:rsid w:val="003723EF"/>
    <w:rsid w:val="003732CF"/>
    <w:rsid w:val="003735EF"/>
    <w:rsid w:val="003742A0"/>
    <w:rsid w:val="003760C4"/>
    <w:rsid w:val="0037743B"/>
    <w:rsid w:val="00383735"/>
    <w:rsid w:val="00387B7C"/>
    <w:rsid w:val="00387DEF"/>
    <w:rsid w:val="003964F2"/>
    <w:rsid w:val="003A7385"/>
    <w:rsid w:val="003A79BB"/>
    <w:rsid w:val="003B18BF"/>
    <w:rsid w:val="003B31A5"/>
    <w:rsid w:val="003B36BF"/>
    <w:rsid w:val="003B6C9A"/>
    <w:rsid w:val="003B7D72"/>
    <w:rsid w:val="003C10A6"/>
    <w:rsid w:val="003C43E3"/>
    <w:rsid w:val="003D08F2"/>
    <w:rsid w:val="003D1681"/>
    <w:rsid w:val="003D2760"/>
    <w:rsid w:val="003D2814"/>
    <w:rsid w:val="003D7E76"/>
    <w:rsid w:val="003E04ED"/>
    <w:rsid w:val="003E1070"/>
    <w:rsid w:val="003E3DFD"/>
    <w:rsid w:val="003E4FE3"/>
    <w:rsid w:val="003F3F86"/>
    <w:rsid w:val="003F7459"/>
    <w:rsid w:val="003F7EA0"/>
    <w:rsid w:val="004006F8"/>
    <w:rsid w:val="00400934"/>
    <w:rsid w:val="00400AFF"/>
    <w:rsid w:val="0040621C"/>
    <w:rsid w:val="00407772"/>
    <w:rsid w:val="0041372D"/>
    <w:rsid w:val="00413BDE"/>
    <w:rsid w:val="00415158"/>
    <w:rsid w:val="00415998"/>
    <w:rsid w:val="0041646A"/>
    <w:rsid w:val="004217B6"/>
    <w:rsid w:val="00421829"/>
    <w:rsid w:val="00427B9D"/>
    <w:rsid w:val="00437546"/>
    <w:rsid w:val="0044100E"/>
    <w:rsid w:val="004460FF"/>
    <w:rsid w:val="0045162F"/>
    <w:rsid w:val="00460F70"/>
    <w:rsid w:val="00461235"/>
    <w:rsid w:val="00467014"/>
    <w:rsid w:val="00472275"/>
    <w:rsid w:val="0047442C"/>
    <w:rsid w:val="00475C76"/>
    <w:rsid w:val="0048053F"/>
    <w:rsid w:val="00480F13"/>
    <w:rsid w:val="00481A96"/>
    <w:rsid w:val="004864E1"/>
    <w:rsid w:val="0048755A"/>
    <w:rsid w:val="00490643"/>
    <w:rsid w:val="004908C7"/>
    <w:rsid w:val="00491D33"/>
    <w:rsid w:val="00493CF1"/>
    <w:rsid w:val="00493F74"/>
    <w:rsid w:val="00495508"/>
    <w:rsid w:val="00495718"/>
    <w:rsid w:val="004A019D"/>
    <w:rsid w:val="004A3D8A"/>
    <w:rsid w:val="004A7221"/>
    <w:rsid w:val="004B47FF"/>
    <w:rsid w:val="004C255D"/>
    <w:rsid w:val="004C4813"/>
    <w:rsid w:val="004C4865"/>
    <w:rsid w:val="004D1548"/>
    <w:rsid w:val="004D4675"/>
    <w:rsid w:val="004D4A35"/>
    <w:rsid w:val="004D65DF"/>
    <w:rsid w:val="004E1B08"/>
    <w:rsid w:val="004E43B0"/>
    <w:rsid w:val="004F2A79"/>
    <w:rsid w:val="00501589"/>
    <w:rsid w:val="00503E92"/>
    <w:rsid w:val="005056EB"/>
    <w:rsid w:val="0050790B"/>
    <w:rsid w:val="00510607"/>
    <w:rsid w:val="00511F94"/>
    <w:rsid w:val="00512B79"/>
    <w:rsid w:val="005137B7"/>
    <w:rsid w:val="00516141"/>
    <w:rsid w:val="00517F7D"/>
    <w:rsid w:val="00521201"/>
    <w:rsid w:val="005320B7"/>
    <w:rsid w:val="005324B3"/>
    <w:rsid w:val="005354C0"/>
    <w:rsid w:val="00542152"/>
    <w:rsid w:val="00542F08"/>
    <w:rsid w:val="0054315A"/>
    <w:rsid w:val="0054374D"/>
    <w:rsid w:val="0055004B"/>
    <w:rsid w:val="00550A23"/>
    <w:rsid w:val="00550FEA"/>
    <w:rsid w:val="005522BE"/>
    <w:rsid w:val="005522CA"/>
    <w:rsid w:val="00555AFC"/>
    <w:rsid w:val="0055609F"/>
    <w:rsid w:val="00556737"/>
    <w:rsid w:val="00556EBF"/>
    <w:rsid w:val="00560DBB"/>
    <w:rsid w:val="0056313A"/>
    <w:rsid w:val="00564912"/>
    <w:rsid w:val="00566B7C"/>
    <w:rsid w:val="005737F7"/>
    <w:rsid w:val="005756F4"/>
    <w:rsid w:val="00582989"/>
    <w:rsid w:val="005848A5"/>
    <w:rsid w:val="005A0EAB"/>
    <w:rsid w:val="005A19DC"/>
    <w:rsid w:val="005A2C1F"/>
    <w:rsid w:val="005A4B8B"/>
    <w:rsid w:val="005B0062"/>
    <w:rsid w:val="005B3E9A"/>
    <w:rsid w:val="005C077A"/>
    <w:rsid w:val="005C0E4D"/>
    <w:rsid w:val="005C4C2B"/>
    <w:rsid w:val="005C569E"/>
    <w:rsid w:val="005D15E5"/>
    <w:rsid w:val="005D2840"/>
    <w:rsid w:val="005E07F5"/>
    <w:rsid w:val="005E4697"/>
    <w:rsid w:val="005E690E"/>
    <w:rsid w:val="005F476A"/>
    <w:rsid w:val="005F7AB9"/>
    <w:rsid w:val="005F7B73"/>
    <w:rsid w:val="0060626A"/>
    <w:rsid w:val="00606621"/>
    <w:rsid w:val="0060740D"/>
    <w:rsid w:val="006120CE"/>
    <w:rsid w:val="00616244"/>
    <w:rsid w:val="00624CAA"/>
    <w:rsid w:val="00625A5A"/>
    <w:rsid w:val="006347B1"/>
    <w:rsid w:val="006354D9"/>
    <w:rsid w:val="006359D6"/>
    <w:rsid w:val="00643BA6"/>
    <w:rsid w:val="00643F22"/>
    <w:rsid w:val="00644DB9"/>
    <w:rsid w:val="00646A8B"/>
    <w:rsid w:val="00655083"/>
    <w:rsid w:val="0065674E"/>
    <w:rsid w:val="00663636"/>
    <w:rsid w:val="00673858"/>
    <w:rsid w:val="00674190"/>
    <w:rsid w:val="006760E5"/>
    <w:rsid w:val="00676FE6"/>
    <w:rsid w:val="006833EC"/>
    <w:rsid w:val="00684BAC"/>
    <w:rsid w:val="00687AC1"/>
    <w:rsid w:val="006913C2"/>
    <w:rsid w:val="006A1681"/>
    <w:rsid w:val="006A3705"/>
    <w:rsid w:val="006A73C0"/>
    <w:rsid w:val="006B3705"/>
    <w:rsid w:val="006B4663"/>
    <w:rsid w:val="006B4F45"/>
    <w:rsid w:val="006C2F0A"/>
    <w:rsid w:val="006C3AE4"/>
    <w:rsid w:val="006C4218"/>
    <w:rsid w:val="006C4F04"/>
    <w:rsid w:val="006C72A2"/>
    <w:rsid w:val="006D0076"/>
    <w:rsid w:val="006D0366"/>
    <w:rsid w:val="006D3975"/>
    <w:rsid w:val="006D5C4F"/>
    <w:rsid w:val="006E1490"/>
    <w:rsid w:val="006E4F1E"/>
    <w:rsid w:val="006F505C"/>
    <w:rsid w:val="007024FC"/>
    <w:rsid w:val="00703825"/>
    <w:rsid w:val="007178E6"/>
    <w:rsid w:val="007234EF"/>
    <w:rsid w:val="00723A16"/>
    <w:rsid w:val="00724066"/>
    <w:rsid w:val="0072559F"/>
    <w:rsid w:val="00725883"/>
    <w:rsid w:val="007261BF"/>
    <w:rsid w:val="00732650"/>
    <w:rsid w:val="0073521B"/>
    <w:rsid w:val="007422B0"/>
    <w:rsid w:val="00752BBC"/>
    <w:rsid w:val="00754A06"/>
    <w:rsid w:val="007570F6"/>
    <w:rsid w:val="00757D02"/>
    <w:rsid w:val="007630BE"/>
    <w:rsid w:val="00772011"/>
    <w:rsid w:val="007743C5"/>
    <w:rsid w:val="00775B25"/>
    <w:rsid w:val="00776618"/>
    <w:rsid w:val="007769E5"/>
    <w:rsid w:val="00780341"/>
    <w:rsid w:val="0078040F"/>
    <w:rsid w:val="00781E9F"/>
    <w:rsid w:val="00785A24"/>
    <w:rsid w:val="00790710"/>
    <w:rsid w:val="00792259"/>
    <w:rsid w:val="007935AD"/>
    <w:rsid w:val="007939B0"/>
    <w:rsid w:val="00795934"/>
    <w:rsid w:val="007A6D86"/>
    <w:rsid w:val="007B276B"/>
    <w:rsid w:val="007B302E"/>
    <w:rsid w:val="007B3656"/>
    <w:rsid w:val="007C09EC"/>
    <w:rsid w:val="007C5A0A"/>
    <w:rsid w:val="007C6447"/>
    <w:rsid w:val="007D3CAA"/>
    <w:rsid w:val="007D4AA7"/>
    <w:rsid w:val="007D4C88"/>
    <w:rsid w:val="007D60D8"/>
    <w:rsid w:val="007D7FD4"/>
    <w:rsid w:val="007E4C95"/>
    <w:rsid w:val="007E7FF2"/>
    <w:rsid w:val="007F3444"/>
    <w:rsid w:val="007F4887"/>
    <w:rsid w:val="007F6341"/>
    <w:rsid w:val="007F73C2"/>
    <w:rsid w:val="007F76CD"/>
    <w:rsid w:val="0080040C"/>
    <w:rsid w:val="00800A95"/>
    <w:rsid w:val="00801711"/>
    <w:rsid w:val="0080324C"/>
    <w:rsid w:val="00803F1F"/>
    <w:rsid w:val="00805278"/>
    <w:rsid w:val="0081688E"/>
    <w:rsid w:val="00822364"/>
    <w:rsid w:val="00824D22"/>
    <w:rsid w:val="00831688"/>
    <w:rsid w:val="00834477"/>
    <w:rsid w:val="00854622"/>
    <w:rsid w:val="00866E69"/>
    <w:rsid w:val="00871E33"/>
    <w:rsid w:val="008723CB"/>
    <w:rsid w:val="008741BE"/>
    <w:rsid w:val="00877AF3"/>
    <w:rsid w:val="00882818"/>
    <w:rsid w:val="0088323B"/>
    <w:rsid w:val="00890ADA"/>
    <w:rsid w:val="00892B17"/>
    <w:rsid w:val="008930A0"/>
    <w:rsid w:val="0089505B"/>
    <w:rsid w:val="008952D6"/>
    <w:rsid w:val="00896800"/>
    <w:rsid w:val="008A19FD"/>
    <w:rsid w:val="008B0099"/>
    <w:rsid w:val="008B395D"/>
    <w:rsid w:val="008B4042"/>
    <w:rsid w:val="008B4844"/>
    <w:rsid w:val="008B5F5A"/>
    <w:rsid w:val="008C2E13"/>
    <w:rsid w:val="008D2F02"/>
    <w:rsid w:val="008D3556"/>
    <w:rsid w:val="008D4CA8"/>
    <w:rsid w:val="008E0C55"/>
    <w:rsid w:val="008E1AE1"/>
    <w:rsid w:val="008E39F1"/>
    <w:rsid w:val="008F157F"/>
    <w:rsid w:val="009022EC"/>
    <w:rsid w:val="009039B7"/>
    <w:rsid w:val="00904014"/>
    <w:rsid w:val="009052D1"/>
    <w:rsid w:val="00907041"/>
    <w:rsid w:val="0090796B"/>
    <w:rsid w:val="0091063E"/>
    <w:rsid w:val="009136D1"/>
    <w:rsid w:val="00915DDC"/>
    <w:rsid w:val="00922B38"/>
    <w:rsid w:val="00923CA3"/>
    <w:rsid w:val="00935FEE"/>
    <w:rsid w:val="00940615"/>
    <w:rsid w:val="00943105"/>
    <w:rsid w:val="00943340"/>
    <w:rsid w:val="009508E5"/>
    <w:rsid w:val="00950AE6"/>
    <w:rsid w:val="00957FA7"/>
    <w:rsid w:val="00962654"/>
    <w:rsid w:val="00972B49"/>
    <w:rsid w:val="0097459C"/>
    <w:rsid w:val="00974FF4"/>
    <w:rsid w:val="009758C4"/>
    <w:rsid w:val="00977BA8"/>
    <w:rsid w:val="0098103A"/>
    <w:rsid w:val="009828DC"/>
    <w:rsid w:val="0098549D"/>
    <w:rsid w:val="00986F6B"/>
    <w:rsid w:val="009914D1"/>
    <w:rsid w:val="00993F2D"/>
    <w:rsid w:val="00997BF8"/>
    <w:rsid w:val="009A0F07"/>
    <w:rsid w:val="009A2B87"/>
    <w:rsid w:val="009B0939"/>
    <w:rsid w:val="009B5A79"/>
    <w:rsid w:val="009B7EEB"/>
    <w:rsid w:val="009C5DF6"/>
    <w:rsid w:val="009E3C08"/>
    <w:rsid w:val="009E57C9"/>
    <w:rsid w:val="009E66A1"/>
    <w:rsid w:val="009E6ED7"/>
    <w:rsid w:val="009E6FE0"/>
    <w:rsid w:val="009F0463"/>
    <w:rsid w:val="009F0E63"/>
    <w:rsid w:val="009F23E5"/>
    <w:rsid w:val="009F5A8F"/>
    <w:rsid w:val="009F67A4"/>
    <w:rsid w:val="009F6B65"/>
    <w:rsid w:val="00A00644"/>
    <w:rsid w:val="00A0089E"/>
    <w:rsid w:val="00A04433"/>
    <w:rsid w:val="00A0637A"/>
    <w:rsid w:val="00A10B0D"/>
    <w:rsid w:val="00A24314"/>
    <w:rsid w:val="00A25E16"/>
    <w:rsid w:val="00A26FC4"/>
    <w:rsid w:val="00A3005D"/>
    <w:rsid w:val="00A32CCF"/>
    <w:rsid w:val="00A34EE8"/>
    <w:rsid w:val="00A375D1"/>
    <w:rsid w:val="00A472E8"/>
    <w:rsid w:val="00A52EC1"/>
    <w:rsid w:val="00A5446A"/>
    <w:rsid w:val="00A5663A"/>
    <w:rsid w:val="00A5722F"/>
    <w:rsid w:val="00A609EC"/>
    <w:rsid w:val="00A62422"/>
    <w:rsid w:val="00A74F9C"/>
    <w:rsid w:val="00A75124"/>
    <w:rsid w:val="00A77BD6"/>
    <w:rsid w:val="00A816DD"/>
    <w:rsid w:val="00A82573"/>
    <w:rsid w:val="00A83941"/>
    <w:rsid w:val="00A867E2"/>
    <w:rsid w:val="00A87D6A"/>
    <w:rsid w:val="00A957C4"/>
    <w:rsid w:val="00AA045B"/>
    <w:rsid w:val="00AA1F91"/>
    <w:rsid w:val="00AA5F1C"/>
    <w:rsid w:val="00AA75D4"/>
    <w:rsid w:val="00AB1CBE"/>
    <w:rsid w:val="00AC1908"/>
    <w:rsid w:val="00AD2672"/>
    <w:rsid w:val="00AE1B0C"/>
    <w:rsid w:val="00AE7552"/>
    <w:rsid w:val="00AF4BC6"/>
    <w:rsid w:val="00AF5FA3"/>
    <w:rsid w:val="00B022CB"/>
    <w:rsid w:val="00B068FE"/>
    <w:rsid w:val="00B11AB0"/>
    <w:rsid w:val="00B12D51"/>
    <w:rsid w:val="00B140BB"/>
    <w:rsid w:val="00B171FE"/>
    <w:rsid w:val="00B20E71"/>
    <w:rsid w:val="00B226BD"/>
    <w:rsid w:val="00B31298"/>
    <w:rsid w:val="00B33CB5"/>
    <w:rsid w:val="00B358C3"/>
    <w:rsid w:val="00B372A8"/>
    <w:rsid w:val="00B425D0"/>
    <w:rsid w:val="00B603C6"/>
    <w:rsid w:val="00B606ED"/>
    <w:rsid w:val="00B65388"/>
    <w:rsid w:val="00B6642F"/>
    <w:rsid w:val="00B66D08"/>
    <w:rsid w:val="00B70189"/>
    <w:rsid w:val="00B744FB"/>
    <w:rsid w:val="00B77413"/>
    <w:rsid w:val="00B81557"/>
    <w:rsid w:val="00B87C81"/>
    <w:rsid w:val="00B87E38"/>
    <w:rsid w:val="00B916BB"/>
    <w:rsid w:val="00B918A8"/>
    <w:rsid w:val="00B97816"/>
    <w:rsid w:val="00BA05BE"/>
    <w:rsid w:val="00BA3C8A"/>
    <w:rsid w:val="00BA3D61"/>
    <w:rsid w:val="00BA4724"/>
    <w:rsid w:val="00BA5047"/>
    <w:rsid w:val="00BB3FC6"/>
    <w:rsid w:val="00BB422B"/>
    <w:rsid w:val="00BB589D"/>
    <w:rsid w:val="00BB6891"/>
    <w:rsid w:val="00BB7353"/>
    <w:rsid w:val="00BC47D1"/>
    <w:rsid w:val="00BD17DF"/>
    <w:rsid w:val="00BE32D0"/>
    <w:rsid w:val="00BE3C6A"/>
    <w:rsid w:val="00BE6E33"/>
    <w:rsid w:val="00BF02AC"/>
    <w:rsid w:val="00BF3319"/>
    <w:rsid w:val="00BF3396"/>
    <w:rsid w:val="00BF757D"/>
    <w:rsid w:val="00C00DC7"/>
    <w:rsid w:val="00C0556F"/>
    <w:rsid w:val="00C079F0"/>
    <w:rsid w:val="00C136F8"/>
    <w:rsid w:val="00C178BC"/>
    <w:rsid w:val="00C21130"/>
    <w:rsid w:val="00C247FF"/>
    <w:rsid w:val="00C25EF3"/>
    <w:rsid w:val="00C27D3B"/>
    <w:rsid w:val="00C30F49"/>
    <w:rsid w:val="00C314D3"/>
    <w:rsid w:val="00C351C5"/>
    <w:rsid w:val="00C35973"/>
    <w:rsid w:val="00C405F8"/>
    <w:rsid w:val="00C44447"/>
    <w:rsid w:val="00C54D47"/>
    <w:rsid w:val="00C554DF"/>
    <w:rsid w:val="00C61F6D"/>
    <w:rsid w:val="00C63396"/>
    <w:rsid w:val="00C7190A"/>
    <w:rsid w:val="00C71FBB"/>
    <w:rsid w:val="00C83327"/>
    <w:rsid w:val="00C86409"/>
    <w:rsid w:val="00C90A1A"/>
    <w:rsid w:val="00C95F4D"/>
    <w:rsid w:val="00CA11C7"/>
    <w:rsid w:val="00CA436F"/>
    <w:rsid w:val="00CC0B1D"/>
    <w:rsid w:val="00CC1794"/>
    <w:rsid w:val="00CC56EE"/>
    <w:rsid w:val="00CC6BF1"/>
    <w:rsid w:val="00CC7E3A"/>
    <w:rsid w:val="00CD0090"/>
    <w:rsid w:val="00CD1EA1"/>
    <w:rsid w:val="00CD5E6C"/>
    <w:rsid w:val="00CD73DD"/>
    <w:rsid w:val="00CE196A"/>
    <w:rsid w:val="00CE4F43"/>
    <w:rsid w:val="00CE5EFE"/>
    <w:rsid w:val="00CE70E2"/>
    <w:rsid w:val="00CF0DE2"/>
    <w:rsid w:val="00CF1968"/>
    <w:rsid w:val="00CF289D"/>
    <w:rsid w:val="00CF706E"/>
    <w:rsid w:val="00D00F2E"/>
    <w:rsid w:val="00D00FAE"/>
    <w:rsid w:val="00D03397"/>
    <w:rsid w:val="00D03962"/>
    <w:rsid w:val="00D04719"/>
    <w:rsid w:val="00D05970"/>
    <w:rsid w:val="00D05BC7"/>
    <w:rsid w:val="00D11FEC"/>
    <w:rsid w:val="00D129FA"/>
    <w:rsid w:val="00D146AE"/>
    <w:rsid w:val="00D31930"/>
    <w:rsid w:val="00D31EB1"/>
    <w:rsid w:val="00D35B24"/>
    <w:rsid w:val="00D40FC4"/>
    <w:rsid w:val="00D42B2A"/>
    <w:rsid w:val="00D436E3"/>
    <w:rsid w:val="00D452DB"/>
    <w:rsid w:val="00D4562C"/>
    <w:rsid w:val="00D46636"/>
    <w:rsid w:val="00D50B91"/>
    <w:rsid w:val="00D64394"/>
    <w:rsid w:val="00D677CF"/>
    <w:rsid w:val="00D70C23"/>
    <w:rsid w:val="00D8116C"/>
    <w:rsid w:val="00D84F33"/>
    <w:rsid w:val="00D86501"/>
    <w:rsid w:val="00D86BE7"/>
    <w:rsid w:val="00D8720D"/>
    <w:rsid w:val="00D87644"/>
    <w:rsid w:val="00D918A0"/>
    <w:rsid w:val="00D93888"/>
    <w:rsid w:val="00D95264"/>
    <w:rsid w:val="00D955D8"/>
    <w:rsid w:val="00D962E5"/>
    <w:rsid w:val="00DA79BC"/>
    <w:rsid w:val="00DB5933"/>
    <w:rsid w:val="00DC11E7"/>
    <w:rsid w:val="00DC37A3"/>
    <w:rsid w:val="00DC5B53"/>
    <w:rsid w:val="00DD0941"/>
    <w:rsid w:val="00DD3356"/>
    <w:rsid w:val="00DE18EB"/>
    <w:rsid w:val="00DE3A5B"/>
    <w:rsid w:val="00DE6456"/>
    <w:rsid w:val="00DF052E"/>
    <w:rsid w:val="00E0369E"/>
    <w:rsid w:val="00E05BDE"/>
    <w:rsid w:val="00E07DD7"/>
    <w:rsid w:val="00E11111"/>
    <w:rsid w:val="00E11707"/>
    <w:rsid w:val="00E12C39"/>
    <w:rsid w:val="00E1550D"/>
    <w:rsid w:val="00E25EEC"/>
    <w:rsid w:val="00E30D7F"/>
    <w:rsid w:val="00E31EFC"/>
    <w:rsid w:val="00E330AA"/>
    <w:rsid w:val="00E330CF"/>
    <w:rsid w:val="00E36625"/>
    <w:rsid w:val="00E41A5E"/>
    <w:rsid w:val="00E514C8"/>
    <w:rsid w:val="00E52634"/>
    <w:rsid w:val="00E571FC"/>
    <w:rsid w:val="00E6253F"/>
    <w:rsid w:val="00E6592F"/>
    <w:rsid w:val="00E707E3"/>
    <w:rsid w:val="00E70B3F"/>
    <w:rsid w:val="00E71211"/>
    <w:rsid w:val="00E71D3A"/>
    <w:rsid w:val="00E7436A"/>
    <w:rsid w:val="00E74D7E"/>
    <w:rsid w:val="00E75AAF"/>
    <w:rsid w:val="00E7679A"/>
    <w:rsid w:val="00E772F5"/>
    <w:rsid w:val="00E8470E"/>
    <w:rsid w:val="00E87CB9"/>
    <w:rsid w:val="00E9204D"/>
    <w:rsid w:val="00E95FDD"/>
    <w:rsid w:val="00EA76D8"/>
    <w:rsid w:val="00EB2A50"/>
    <w:rsid w:val="00EB2A60"/>
    <w:rsid w:val="00EB5F08"/>
    <w:rsid w:val="00EB7268"/>
    <w:rsid w:val="00EC2DEA"/>
    <w:rsid w:val="00ED43B9"/>
    <w:rsid w:val="00ED658A"/>
    <w:rsid w:val="00EE56E8"/>
    <w:rsid w:val="00EE5B75"/>
    <w:rsid w:val="00EF7B85"/>
    <w:rsid w:val="00F01F8B"/>
    <w:rsid w:val="00F044DD"/>
    <w:rsid w:val="00F10480"/>
    <w:rsid w:val="00F109B3"/>
    <w:rsid w:val="00F12D26"/>
    <w:rsid w:val="00F12DD7"/>
    <w:rsid w:val="00F12FBD"/>
    <w:rsid w:val="00F15F1A"/>
    <w:rsid w:val="00F175B4"/>
    <w:rsid w:val="00F201C9"/>
    <w:rsid w:val="00F22CC7"/>
    <w:rsid w:val="00F2630D"/>
    <w:rsid w:val="00F27E4A"/>
    <w:rsid w:val="00F31609"/>
    <w:rsid w:val="00F344C6"/>
    <w:rsid w:val="00F352C7"/>
    <w:rsid w:val="00F35964"/>
    <w:rsid w:val="00F4332F"/>
    <w:rsid w:val="00F434FC"/>
    <w:rsid w:val="00F475C6"/>
    <w:rsid w:val="00F47E25"/>
    <w:rsid w:val="00F53532"/>
    <w:rsid w:val="00F67EAD"/>
    <w:rsid w:val="00F714D5"/>
    <w:rsid w:val="00F74063"/>
    <w:rsid w:val="00F74319"/>
    <w:rsid w:val="00F76BAE"/>
    <w:rsid w:val="00F77A3B"/>
    <w:rsid w:val="00F77C4F"/>
    <w:rsid w:val="00F81E15"/>
    <w:rsid w:val="00F81E97"/>
    <w:rsid w:val="00F83749"/>
    <w:rsid w:val="00F8470E"/>
    <w:rsid w:val="00F95B66"/>
    <w:rsid w:val="00F97FCB"/>
    <w:rsid w:val="00FA0A28"/>
    <w:rsid w:val="00FA1C33"/>
    <w:rsid w:val="00FA24D0"/>
    <w:rsid w:val="00FA2EC8"/>
    <w:rsid w:val="00FA7C7A"/>
    <w:rsid w:val="00FB53A2"/>
    <w:rsid w:val="00FB5593"/>
    <w:rsid w:val="00FB6799"/>
    <w:rsid w:val="00FC0DCE"/>
    <w:rsid w:val="00FC2C98"/>
    <w:rsid w:val="00FC3303"/>
    <w:rsid w:val="00FC6C3D"/>
    <w:rsid w:val="00FD1D4A"/>
    <w:rsid w:val="00FD3D4D"/>
    <w:rsid w:val="00FD4E66"/>
    <w:rsid w:val="00FE2F8D"/>
    <w:rsid w:val="00FE3FE1"/>
    <w:rsid w:val="00FE69F9"/>
    <w:rsid w:val="00FF093C"/>
    <w:rsid w:val="00FF317A"/>
    <w:rsid w:val="00FF61E8"/>
    <w:rsid w:val="00FF6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uiPriority="3" w:unhideWhenUsed="0" w:qFormat="1"/>
    <w:lsdException w:name="heading 3" w:uiPriority="4" w:unhideWhenUsed="0" w:qFormat="1"/>
    <w:lsdException w:name="heading 4" w:uiPriority="5" w:unhideWhenUsed="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uiPriority="7" w:unhideWhenUsed="0" w:qFormat="1"/>
    <w:lsdException w:name="List Number" w:uiPriority="10" w:unhideWhenUsed="0" w:qFormat="1"/>
    <w:lsdException w:name="List Bullet 2" w:uiPriority="8" w:unhideWhenUsed="0" w:qFormat="1"/>
    <w:lsdException w:name="List Bullet 3" w:uiPriority="9" w:unhideWhenUsed="0" w:qFormat="1"/>
    <w:lsdException w:name="List Number 2" w:uiPriority="11" w:unhideWhenUsed="0" w:qFormat="1"/>
    <w:lsdException w:name="List Number 3" w:uiPriority="12" w:unhideWhenUsed="0" w:qFormat="1"/>
    <w:lsdException w:name="Title" w:semiHidden="0" w:uiPriority="10" w:unhideWhenUsed="0"/>
    <w:lsdException w:name="Default Paragraph Font" w:uiPriority="1"/>
    <w:lsdException w:name="Body Text" w:semiHidden="0" w:uiPriority="0" w:unhideWhenUsed="0" w:qFormat="1"/>
    <w:lsdException w:name="Subtitle" w:uiPriority="11"/>
    <w:lsdException w:name="Hyperlink" w:uiPriority="25" w:unhideWhenUsed="0" w:qFormat="1"/>
    <w:lsdException w:name="FollowedHyperlink" w:uiPriority="26" w:unhideWhenUsed="0" w:qFormat="1"/>
    <w:lsdException w:name="Strong" w:semiHidden="0" w:uiPriority="22" w:unhideWhenUsed="0"/>
    <w:lsdException w:name="Emphasis" w:semiHidden="0" w:uiPriority="20" w:unhideWhenUsed="0"/>
    <w:lsdException w:name="Table Grid" w:uiPriority="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1"/>
    <w:qFormat/>
    <w:rsid w:val="00871E33"/>
    <w:pPr>
      <w:tabs>
        <w:tab w:val="left" w:pos="284"/>
      </w:tabs>
      <w:spacing w:line="240" w:lineRule="atLeast"/>
    </w:pPr>
    <w:rPr>
      <w:kern w:val="18"/>
    </w:rPr>
  </w:style>
  <w:style w:type="paragraph" w:styleId="Heading1">
    <w:name w:val="heading 1"/>
    <w:basedOn w:val="Normal"/>
    <w:next w:val="BodyText"/>
    <w:link w:val="Heading1Char"/>
    <w:uiPriority w:val="2"/>
    <w:qFormat/>
    <w:rsid w:val="00871E33"/>
    <w:pPr>
      <w:keepNext/>
      <w:keepLines/>
      <w:numPr>
        <w:numId w:val="22"/>
      </w:numPr>
      <w:tabs>
        <w:tab w:val="clear" w:pos="284"/>
      </w:tabs>
      <w:spacing w:before="180" w:after="180" w:line="264" w:lineRule="auto"/>
      <w:outlineLvl w:val="0"/>
    </w:pPr>
    <w:rPr>
      <w:rFonts w:asciiTheme="majorHAnsi" w:eastAsiaTheme="majorEastAsia" w:hAnsiTheme="majorHAnsi" w:cstheme="majorBidi"/>
      <w:b/>
      <w:bCs/>
      <w:color w:val="00B5E2" w:themeColor="accent1"/>
      <w:sz w:val="30"/>
      <w:szCs w:val="28"/>
    </w:rPr>
  </w:style>
  <w:style w:type="paragraph" w:styleId="Heading2">
    <w:name w:val="heading 2"/>
    <w:basedOn w:val="Normal"/>
    <w:next w:val="BodyText"/>
    <w:link w:val="Heading2Char"/>
    <w:uiPriority w:val="3"/>
    <w:qFormat/>
    <w:rsid w:val="00871E33"/>
    <w:pPr>
      <w:keepNext/>
      <w:keepLines/>
      <w:numPr>
        <w:ilvl w:val="1"/>
        <w:numId w:val="22"/>
      </w:numPr>
      <w:tabs>
        <w:tab w:val="clear" w:pos="284"/>
      </w:tabs>
      <w:spacing w:before="240" w:after="180" w:line="264" w:lineRule="auto"/>
      <w:outlineLvl w:val="1"/>
    </w:pPr>
    <w:rPr>
      <w:rFonts w:asciiTheme="majorHAnsi" w:eastAsiaTheme="majorEastAsia" w:hAnsiTheme="majorHAnsi" w:cstheme="majorBidi"/>
      <w:bCs/>
      <w:color w:val="00B5E2" w:themeColor="accent1"/>
      <w:sz w:val="26"/>
      <w:szCs w:val="26"/>
    </w:rPr>
  </w:style>
  <w:style w:type="paragraph" w:styleId="Heading3">
    <w:name w:val="heading 3"/>
    <w:basedOn w:val="Normal"/>
    <w:next w:val="BodyText"/>
    <w:link w:val="Heading3Char"/>
    <w:uiPriority w:val="4"/>
    <w:qFormat/>
    <w:rsid w:val="00871E33"/>
    <w:pPr>
      <w:keepNext/>
      <w:keepLines/>
      <w:numPr>
        <w:ilvl w:val="2"/>
        <w:numId w:val="22"/>
      </w:numPr>
      <w:tabs>
        <w:tab w:val="clear" w:pos="284"/>
      </w:tabs>
      <w:spacing w:before="240" w:after="180" w:line="264" w:lineRule="auto"/>
      <w:outlineLvl w:val="2"/>
    </w:pPr>
    <w:rPr>
      <w:rFonts w:asciiTheme="majorHAnsi" w:eastAsiaTheme="majorEastAsia" w:hAnsiTheme="majorHAnsi" w:cstheme="majorBidi"/>
      <w:bCs/>
      <w:color w:val="00B5E2" w:themeColor="accent1"/>
      <w:sz w:val="22"/>
    </w:rPr>
  </w:style>
  <w:style w:type="paragraph" w:styleId="Heading4">
    <w:name w:val="heading 4"/>
    <w:basedOn w:val="Normal"/>
    <w:next w:val="BodyText"/>
    <w:link w:val="Heading4Char"/>
    <w:uiPriority w:val="5"/>
    <w:qFormat/>
    <w:rsid w:val="00871E33"/>
    <w:pPr>
      <w:keepNext/>
      <w:keepLines/>
      <w:numPr>
        <w:ilvl w:val="3"/>
        <w:numId w:val="22"/>
      </w:numPr>
      <w:tabs>
        <w:tab w:val="clear" w:pos="284"/>
      </w:tabs>
      <w:spacing w:before="240" w:after="180" w:line="264" w:lineRule="auto"/>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semiHidden/>
    <w:unhideWhenUsed/>
    <w:rsid w:val="002770A0"/>
    <w:pPr>
      <w:keepNext/>
      <w:keepLines/>
      <w:numPr>
        <w:ilvl w:val="4"/>
        <w:numId w:val="9"/>
      </w:numPr>
      <w:spacing w:before="120"/>
      <w:outlineLvl w:val="4"/>
    </w:pPr>
    <w:rPr>
      <w:rFonts w:asciiTheme="majorHAnsi" w:eastAsiaTheme="majorEastAsia" w:hAnsiTheme="majorHAnsi" w:cstheme="majorBidi"/>
      <w:b/>
      <w:color w:val="00B5E2" w:themeColor="accent1"/>
    </w:rPr>
  </w:style>
  <w:style w:type="paragraph" w:styleId="Heading6">
    <w:name w:val="heading 6"/>
    <w:basedOn w:val="Normal"/>
    <w:next w:val="Normal"/>
    <w:link w:val="Heading6Char"/>
    <w:uiPriority w:val="9"/>
    <w:semiHidden/>
    <w:unhideWhenUsed/>
    <w:rsid w:val="00582989"/>
    <w:pPr>
      <w:keepNext/>
      <w:keepLines/>
      <w:numPr>
        <w:ilvl w:val="5"/>
        <w:numId w:val="22"/>
      </w:numPr>
      <w:spacing w:before="200"/>
      <w:outlineLvl w:val="5"/>
    </w:pPr>
    <w:rPr>
      <w:rFonts w:asciiTheme="majorHAnsi" w:eastAsiaTheme="majorEastAsia" w:hAnsiTheme="majorHAnsi" w:cstheme="majorBidi"/>
      <w:i/>
      <w:iCs/>
      <w:color w:val="005970" w:themeColor="accent1" w:themeShade="7F"/>
    </w:rPr>
  </w:style>
  <w:style w:type="paragraph" w:styleId="Heading7">
    <w:name w:val="heading 7"/>
    <w:basedOn w:val="Normal"/>
    <w:next w:val="Normal"/>
    <w:link w:val="Heading7Char"/>
    <w:uiPriority w:val="9"/>
    <w:semiHidden/>
    <w:unhideWhenUsed/>
    <w:rsid w:val="00582989"/>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82989"/>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582989"/>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71E33"/>
    <w:rPr>
      <w:rFonts w:asciiTheme="majorHAnsi" w:eastAsiaTheme="majorEastAsia" w:hAnsiTheme="majorHAnsi" w:cstheme="majorBidi"/>
      <w:b/>
      <w:bCs/>
      <w:color w:val="00B5E2" w:themeColor="accent1"/>
      <w:kern w:val="18"/>
      <w:sz w:val="30"/>
      <w:szCs w:val="28"/>
    </w:rPr>
  </w:style>
  <w:style w:type="character" w:customStyle="1" w:styleId="Heading2Char">
    <w:name w:val="Heading 2 Char"/>
    <w:basedOn w:val="DefaultParagraphFont"/>
    <w:link w:val="Heading2"/>
    <w:uiPriority w:val="3"/>
    <w:rsid w:val="00871E33"/>
    <w:rPr>
      <w:rFonts w:asciiTheme="majorHAnsi" w:eastAsiaTheme="majorEastAsia" w:hAnsiTheme="majorHAnsi" w:cstheme="majorBidi"/>
      <w:bCs/>
      <w:color w:val="00B5E2" w:themeColor="accent1"/>
      <w:kern w:val="18"/>
      <w:sz w:val="26"/>
      <w:szCs w:val="26"/>
    </w:rPr>
  </w:style>
  <w:style w:type="character" w:customStyle="1" w:styleId="Heading3Char">
    <w:name w:val="Heading 3 Char"/>
    <w:basedOn w:val="DefaultParagraphFont"/>
    <w:link w:val="Heading3"/>
    <w:uiPriority w:val="4"/>
    <w:rsid w:val="00871E33"/>
    <w:rPr>
      <w:rFonts w:asciiTheme="majorHAnsi" w:eastAsiaTheme="majorEastAsia" w:hAnsiTheme="majorHAnsi" w:cstheme="majorBidi"/>
      <w:bCs/>
      <w:color w:val="00B5E2" w:themeColor="accent1"/>
      <w:kern w:val="18"/>
      <w:sz w:val="22"/>
    </w:rPr>
  </w:style>
  <w:style w:type="paragraph" w:styleId="ListNumber">
    <w:name w:val="List Number"/>
    <w:basedOn w:val="Normal"/>
    <w:uiPriority w:val="10"/>
    <w:qFormat/>
    <w:rsid w:val="00790710"/>
    <w:pPr>
      <w:tabs>
        <w:tab w:val="clear" w:pos="284"/>
      </w:tabs>
      <w:spacing w:after="120"/>
    </w:pPr>
  </w:style>
  <w:style w:type="paragraph" w:styleId="ListNumber2">
    <w:name w:val="List Number 2"/>
    <w:basedOn w:val="Normal"/>
    <w:uiPriority w:val="11"/>
    <w:qFormat/>
    <w:rsid w:val="00790710"/>
    <w:pPr>
      <w:numPr>
        <w:ilvl w:val="1"/>
        <w:numId w:val="17"/>
      </w:numPr>
      <w:tabs>
        <w:tab w:val="clear" w:pos="284"/>
      </w:tabs>
      <w:spacing w:after="120"/>
    </w:pPr>
  </w:style>
  <w:style w:type="paragraph" w:styleId="ListNumber3">
    <w:name w:val="List Number 3"/>
    <w:basedOn w:val="Normal"/>
    <w:uiPriority w:val="12"/>
    <w:qFormat/>
    <w:rsid w:val="00790710"/>
    <w:pPr>
      <w:numPr>
        <w:ilvl w:val="2"/>
        <w:numId w:val="17"/>
      </w:numPr>
      <w:tabs>
        <w:tab w:val="clear" w:pos="284"/>
      </w:tabs>
      <w:spacing w:after="120"/>
    </w:pPr>
  </w:style>
  <w:style w:type="paragraph" w:styleId="ListBullet">
    <w:name w:val="List Bullet"/>
    <w:basedOn w:val="Normal"/>
    <w:uiPriority w:val="7"/>
    <w:qFormat/>
    <w:rsid w:val="00790710"/>
    <w:pPr>
      <w:numPr>
        <w:numId w:val="16"/>
      </w:numPr>
      <w:tabs>
        <w:tab w:val="clear" w:pos="284"/>
      </w:tabs>
      <w:spacing w:after="120"/>
    </w:pPr>
  </w:style>
  <w:style w:type="paragraph" w:styleId="ListBullet2">
    <w:name w:val="List Bullet 2"/>
    <w:basedOn w:val="Normal"/>
    <w:uiPriority w:val="8"/>
    <w:qFormat/>
    <w:rsid w:val="00790710"/>
    <w:pPr>
      <w:numPr>
        <w:ilvl w:val="1"/>
        <w:numId w:val="16"/>
      </w:numPr>
      <w:tabs>
        <w:tab w:val="clear" w:pos="284"/>
      </w:tabs>
      <w:spacing w:after="120"/>
    </w:pPr>
  </w:style>
  <w:style w:type="paragraph" w:styleId="ListBullet3">
    <w:name w:val="List Bullet 3"/>
    <w:basedOn w:val="Normal"/>
    <w:uiPriority w:val="9"/>
    <w:qFormat/>
    <w:rsid w:val="00790710"/>
    <w:pPr>
      <w:numPr>
        <w:ilvl w:val="2"/>
        <w:numId w:val="16"/>
      </w:numPr>
      <w:tabs>
        <w:tab w:val="clear" w:pos="284"/>
      </w:tabs>
      <w:spacing w:after="120"/>
    </w:pPr>
  </w:style>
  <w:style w:type="character" w:customStyle="1" w:styleId="Heading4Char">
    <w:name w:val="Heading 4 Char"/>
    <w:basedOn w:val="DefaultParagraphFont"/>
    <w:link w:val="Heading4"/>
    <w:uiPriority w:val="5"/>
    <w:rsid w:val="00871E33"/>
    <w:rPr>
      <w:rFonts w:asciiTheme="majorHAnsi" w:eastAsiaTheme="majorEastAsia" w:hAnsiTheme="majorHAnsi" w:cstheme="majorBidi"/>
      <w:bCs/>
      <w:iCs/>
      <w:kern w:val="18"/>
    </w:rPr>
  </w:style>
  <w:style w:type="numbering" w:customStyle="1" w:styleId="AECOMBullets">
    <w:name w:val="AECOM_Bullets"/>
    <w:basedOn w:val="NoList"/>
    <w:uiPriority w:val="99"/>
    <w:semiHidden/>
    <w:unhideWhenUsed/>
    <w:rsid w:val="00C86409"/>
    <w:pPr>
      <w:numPr>
        <w:numId w:val="1"/>
      </w:numPr>
    </w:pPr>
  </w:style>
  <w:style w:type="character" w:customStyle="1" w:styleId="Heading5Char">
    <w:name w:val="Heading 5 Char"/>
    <w:basedOn w:val="DefaultParagraphFont"/>
    <w:link w:val="Heading5"/>
    <w:uiPriority w:val="9"/>
    <w:semiHidden/>
    <w:rsid w:val="000364E3"/>
    <w:rPr>
      <w:rFonts w:asciiTheme="majorHAnsi" w:eastAsiaTheme="majorEastAsia" w:hAnsiTheme="majorHAnsi" w:cstheme="majorBidi"/>
      <w:b/>
      <w:color w:val="00B5E2" w:themeColor="accent1"/>
      <w:kern w:val="18"/>
    </w:rPr>
  </w:style>
  <w:style w:type="paragraph" w:styleId="BodyText">
    <w:name w:val="Body Text"/>
    <w:basedOn w:val="Normal"/>
    <w:link w:val="BodyTextChar"/>
    <w:qFormat/>
    <w:rsid w:val="00676FE6"/>
    <w:pPr>
      <w:spacing w:after="180"/>
    </w:pPr>
  </w:style>
  <w:style w:type="numbering" w:customStyle="1" w:styleId="AECOMList">
    <w:name w:val="AECOM_List"/>
    <w:basedOn w:val="NoList"/>
    <w:uiPriority w:val="99"/>
    <w:semiHidden/>
    <w:unhideWhenUsed/>
    <w:rsid w:val="00323654"/>
    <w:pPr>
      <w:numPr>
        <w:numId w:val="2"/>
      </w:numPr>
    </w:pPr>
  </w:style>
  <w:style w:type="character" w:customStyle="1" w:styleId="BodyTextChar">
    <w:name w:val="Body Text Char"/>
    <w:basedOn w:val="DefaultParagraphFont"/>
    <w:link w:val="BodyText"/>
    <w:rsid w:val="00676FE6"/>
    <w:rPr>
      <w:kern w:val="18"/>
    </w:rPr>
  </w:style>
  <w:style w:type="paragraph" w:customStyle="1" w:styleId="CoverTitle">
    <w:name w:val="Cover Title"/>
    <w:basedOn w:val="Normal"/>
    <w:next w:val="BodyText"/>
    <w:semiHidden/>
    <w:unhideWhenUsed/>
    <w:rsid w:val="00DD3356"/>
    <w:pPr>
      <w:spacing w:before="360" w:after="360" w:line="900" w:lineRule="atLeast"/>
    </w:pPr>
    <w:rPr>
      <w:rFonts w:asciiTheme="majorHAnsi" w:hAnsiTheme="majorHAnsi"/>
      <w:b/>
      <w:color w:val="00B5E2" w:themeColor="accent1"/>
      <w:sz w:val="80"/>
    </w:rPr>
  </w:style>
  <w:style w:type="paragraph" w:customStyle="1" w:styleId="SectionTitle">
    <w:name w:val="Section Title"/>
    <w:basedOn w:val="BodyText"/>
    <w:next w:val="BodyText"/>
    <w:semiHidden/>
    <w:unhideWhenUsed/>
    <w:rsid w:val="00D129FA"/>
    <w:pPr>
      <w:spacing w:before="360" w:after="360" w:line="660" w:lineRule="atLeast"/>
      <w:jc w:val="right"/>
    </w:pPr>
    <w:rPr>
      <w:rFonts w:asciiTheme="majorHAnsi" w:hAnsiTheme="majorHAnsi"/>
      <w:color w:val="FFFFFF" w:themeColor="background1"/>
      <w:sz w:val="60"/>
    </w:rPr>
  </w:style>
  <w:style w:type="paragraph" w:customStyle="1" w:styleId="DividerSectionNumber">
    <w:name w:val="Divider Section Number"/>
    <w:basedOn w:val="BodyText"/>
    <w:next w:val="BodyText"/>
    <w:semiHidden/>
    <w:unhideWhenUsed/>
    <w:rsid w:val="00D129FA"/>
    <w:pPr>
      <w:numPr>
        <w:numId w:val="11"/>
      </w:numPr>
      <w:tabs>
        <w:tab w:val="clear" w:pos="284"/>
      </w:tabs>
      <w:spacing w:before="360" w:after="360" w:line="2400" w:lineRule="atLeast"/>
      <w:jc w:val="right"/>
    </w:pPr>
    <w:rPr>
      <w:rFonts w:asciiTheme="majorHAnsi" w:hAnsiTheme="majorHAnsi"/>
      <w:color w:val="FFFFFF" w:themeColor="background1"/>
      <w:sz w:val="200"/>
    </w:rPr>
  </w:style>
  <w:style w:type="paragraph" w:customStyle="1" w:styleId="DividerSectionNumberSmall">
    <w:name w:val="Divider Section Number (Small)"/>
    <w:basedOn w:val="Normal"/>
    <w:next w:val="BodyText"/>
    <w:semiHidden/>
    <w:unhideWhenUsed/>
    <w:rsid w:val="00DD3356"/>
    <w:pPr>
      <w:spacing w:before="360" w:after="360" w:line="1440" w:lineRule="atLeast"/>
      <w:jc w:val="right"/>
    </w:pPr>
    <w:rPr>
      <w:rFonts w:asciiTheme="majorHAnsi" w:hAnsiTheme="majorHAnsi"/>
      <w:b/>
      <w:color w:val="00B5E2" w:themeColor="accent1"/>
      <w:sz w:val="120"/>
    </w:rPr>
  </w:style>
  <w:style w:type="table" w:styleId="TableGrid">
    <w:name w:val="Table Grid"/>
    <w:basedOn w:val="TableNormal"/>
    <w:semiHidden/>
    <w:unhideWhenUsed/>
    <w:rsid w:val="00364FD7"/>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heme="majorHAnsi" w:hAnsiTheme="majorHAnsi"/>
        <w:b w:val="0"/>
      </w:rPr>
    </w:tblStylePr>
  </w:style>
  <w:style w:type="table" w:customStyle="1" w:styleId="AECOMtable">
    <w:name w:val="AECOM table"/>
    <w:basedOn w:val="TableNormal"/>
    <w:uiPriority w:val="99"/>
    <w:unhideWhenUsed/>
    <w:rsid w:val="00A87D6A"/>
    <w:rPr>
      <w:sz w:val="16"/>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00B5E2" w:themeColor="accent1"/>
        <w:sz w:val="16"/>
      </w:rPr>
      <w:tblPr/>
      <w:tcPr>
        <w:tcBorders>
          <w:top w:val="nil"/>
          <w:left w:val="nil"/>
          <w:bottom w:val="single" w:sz="12" w:space="0" w:color="00B5E2" w:themeColor="accent1"/>
          <w:right w:val="nil"/>
          <w:insideH w:val="nil"/>
          <w:insideV w:val="nil"/>
          <w:tl2br w:val="nil"/>
          <w:tr2bl w:val="nil"/>
        </w:tcBorders>
      </w:tcPr>
    </w:tblStylePr>
  </w:style>
  <w:style w:type="paragraph" w:styleId="Caption">
    <w:name w:val="caption"/>
    <w:basedOn w:val="Normal"/>
    <w:next w:val="BodyText"/>
    <w:uiPriority w:val="35"/>
    <w:qFormat/>
    <w:rsid w:val="005756F4"/>
    <w:pPr>
      <w:keepNext/>
      <w:spacing w:after="120"/>
    </w:pPr>
    <w:rPr>
      <w:rFonts w:asciiTheme="majorHAnsi" w:hAnsiTheme="majorHAnsi"/>
      <w:b/>
      <w:bCs/>
      <w:color w:val="00B5E2" w:themeColor="accent1"/>
    </w:rPr>
  </w:style>
  <w:style w:type="paragraph" w:customStyle="1" w:styleId="Source">
    <w:name w:val="Source"/>
    <w:basedOn w:val="Normal"/>
    <w:qFormat/>
    <w:rsid w:val="00F4332F"/>
    <w:pPr>
      <w:spacing w:after="120"/>
    </w:pPr>
    <w:rPr>
      <w:i/>
      <w:sz w:val="16"/>
    </w:rPr>
  </w:style>
  <w:style w:type="paragraph" w:styleId="FootnoteText">
    <w:name w:val="footnote text"/>
    <w:basedOn w:val="Normal"/>
    <w:link w:val="FootnoteTextChar"/>
    <w:uiPriority w:val="99"/>
    <w:semiHidden/>
    <w:unhideWhenUsed/>
    <w:rsid w:val="00253171"/>
    <w:pPr>
      <w:spacing w:line="240" w:lineRule="auto"/>
    </w:pPr>
    <w:rPr>
      <w:sz w:val="16"/>
      <w:szCs w:val="20"/>
    </w:rPr>
  </w:style>
  <w:style w:type="character" w:customStyle="1" w:styleId="FootnoteTextChar">
    <w:name w:val="Footnote Text Char"/>
    <w:basedOn w:val="DefaultParagraphFont"/>
    <w:link w:val="FootnoteText"/>
    <w:uiPriority w:val="99"/>
    <w:semiHidden/>
    <w:rsid w:val="000364E3"/>
    <w:rPr>
      <w:sz w:val="16"/>
      <w:szCs w:val="20"/>
    </w:rPr>
  </w:style>
  <w:style w:type="character" w:styleId="FootnoteReference">
    <w:name w:val="footnote reference"/>
    <w:basedOn w:val="DefaultParagraphFont"/>
    <w:uiPriority w:val="99"/>
    <w:semiHidden/>
    <w:unhideWhenUsed/>
    <w:rsid w:val="00F27E4A"/>
    <w:rPr>
      <w:rFonts w:asciiTheme="majorHAnsi" w:hAnsiTheme="majorHAnsi"/>
      <w:color w:val="auto"/>
      <w:vertAlign w:val="superscript"/>
    </w:rPr>
  </w:style>
  <w:style w:type="paragraph" w:customStyle="1" w:styleId="Appendix">
    <w:name w:val="Appendix"/>
    <w:basedOn w:val="Heading1"/>
    <w:next w:val="BodyText"/>
    <w:uiPriority w:val="6"/>
    <w:qFormat/>
    <w:rsid w:val="006A3705"/>
    <w:pPr>
      <w:pageBreakBefore/>
      <w:numPr>
        <w:numId w:val="8"/>
      </w:numPr>
    </w:pPr>
  </w:style>
  <w:style w:type="character" w:styleId="Hyperlink">
    <w:name w:val="Hyperlink"/>
    <w:basedOn w:val="DefaultParagraphFont"/>
    <w:uiPriority w:val="25"/>
    <w:qFormat/>
    <w:rsid w:val="00F15F1A"/>
    <w:rPr>
      <w:color w:val="00B5E2" w:themeColor="accent1"/>
      <w:u w:val="single"/>
    </w:rPr>
  </w:style>
  <w:style w:type="character" w:styleId="FollowedHyperlink">
    <w:name w:val="FollowedHyperlink"/>
    <w:basedOn w:val="DefaultParagraphFont"/>
    <w:uiPriority w:val="26"/>
    <w:qFormat/>
    <w:rsid w:val="00F15F1A"/>
    <w:rPr>
      <w:color w:val="84BD00" w:themeColor="accent2"/>
      <w:u w:val="single"/>
    </w:rPr>
  </w:style>
  <w:style w:type="table" w:styleId="ColorfulGrid">
    <w:name w:val="Colorful Grid"/>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C6F3FF" w:themeFill="accent1" w:themeFillTint="33"/>
    </w:tcPr>
    <w:tblStylePr w:type="firstRow">
      <w:rPr>
        <w:b/>
        <w:bCs/>
      </w:rPr>
      <w:tblPr/>
      <w:tcPr>
        <w:shd w:val="clear" w:color="auto" w:fill="8DE8FF" w:themeFill="accent1" w:themeFillTint="66"/>
      </w:tcPr>
    </w:tblStylePr>
    <w:tblStylePr w:type="lastRow">
      <w:rPr>
        <w:b/>
        <w:bCs/>
        <w:color w:val="000000" w:themeColor="text1"/>
      </w:rPr>
      <w:tblPr/>
      <w:tcPr>
        <w:shd w:val="clear" w:color="auto" w:fill="8DE8FF" w:themeFill="accent1" w:themeFillTint="66"/>
      </w:tcPr>
    </w:tblStylePr>
    <w:tblStylePr w:type="firstCol">
      <w:rPr>
        <w:color w:val="FFFFFF" w:themeColor="background1"/>
      </w:rPr>
      <w:tblPr/>
      <w:tcPr>
        <w:shd w:val="clear" w:color="auto" w:fill="0087A9" w:themeFill="accent1" w:themeFillShade="BF"/>
      </w:tcPr>
    </w:tblStylePr>
    <w:tblStylePr w:type="lastCol">
      <w:rPr>
        <w:color w:val="FFFFFF" w:themeColor="background1"/>
      </w:rPr>
      <w:tblPr/>
      <w:tcPr>
        <w:shd w:val="clear" w:color="auto" w:fill="0087A9" w:themeFill="accent1" w:themeFillShade="BF"/>
      </w:tc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ColorfulGrid-Accent2">
    <w:name w:val="Colorful Grid Accent 2"/>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EBFFBE" w:themeFill="accent2" w:themeFillTint="33"/>
    </w:tcPr>
    <w:tblStylePr w:type="firstRow">
      <w:rPr>
        <w:b/>
        <w:bCs/>
      </w:rPr>
      <w:tblPr/>
      <w:tcPr>
        <w:shd w:val="clear" w:color="auto" w:fill="D8FF7E" w:themeFill="accent2" w:themeFillTint="66"/>
      </w:tcPr>
    </w:tblStylePr>
    <w:tblStylePr w:type="lastRow">
      <w:rPr>
        <w:b/>
        <w:bCs/>
        <w:color w:val="000000" w:themeColor="text1"/>
      </w:rPr>
      <w:tblPr/>
      <w:tcPr>
        <w:shd w:val="clear" w:color="auto" w:fill="D8FF7E" w:themeFill="accent2" w:themeFillTint="66"/>
      </w:tcPr>
    </w:tblStylePr>
    <w:tblStylePr w:type="firstCol">
      <w:rPr>
        <w:color w:val="FFFFFF" w:themeColor="background1"/>
      </w:rPr>
      <w:tblPr/>
      <w:tcPr>
        <w:shd w:val="clear" w:color="auto" w:fill="628D00" w:themeFill="accent2" w:themeFillShade="BF"/>
      </w:tcPr>
    </w:tblStylePr>
    <w:tblStylePr w:type="lastCol">
      <w:rPr>
        <w:color w:val="FFFFFF" w:themeColor="background1"/>
      </w:rPr>
      <w:tblPr/>
      <w:tcPr>
        <w:shd w:val="clear" w:color="auto" w:fill="628D00" w:themeFill="accent2" w:themeFillShade="BF"/>
      </w:tc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ColorfulGrid-Accent3">
    <w:name w:val="Colorful Grid Accent 3"/>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DE7D2" w:themeFill="accent3" w:themeFillTint="33"/>
    </w:tcPr>
    <w:tblStylePr w:type="firstRow">
      <w:rPr>
        <w:b/>
        <w:bCs/>
      </w:rPr>
      <w:tblPr/>
      <w:tcPr>
        <w:shd w:val="clear" w:color="auto" w:fill="FBD0A5" w:themeFill="accent3" w:themeFillTint="66"/>
      </w:tcPr>
    </w:tblStylePr>
    <w:tblStylePr w:type="lastRow">
      <w:rPr>
        <w:b/>
        <w:bCs/>
        <w:color w:val="000000" w:themeColor="text1"/>
      </w:rPr>
      <w:tblPr/>
      <w:tcPr>
        <w:shd w:val="clear" w:color="auto" w:fill="FBD0A5" w:themeFill="accent3" w:themeFillTint="66"/>
      </w:tcPr>
    </w:tblStylePr>
    <w:tblStylePr w:type="firstCol">
      <w:rPr>
        <w:color w:val="FFFFFF" w:themeColor="background1"/>
      </w:rPr>
      <w:tblPr/>
      <w:tcPr>
        <w:shd w:val="clear" w:color="auto" w:fill="C76808" w:themeFill="accent3" w:themeFillShade="BF"/>
      </w:tcPr>
    </w:tblStylePr>
    <w:tblStylePr w:type="lastCol">
      <w:rPr>
        <w:color w:val="FFFFFF" w:themeColor="background1"/>
      </w:rPr>
      <w:tblPr/>
      <w:tcPr>
        <w:shd w:val="clear" w:color="auto" w:fill="C76808" w:themeFill="accent3" w:themeFillShade="BF"/>
      </w:tc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ColorfulGrid-Accent4">
    <w:name w:val="Colorful Grid Accent 4"/>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FB8F0" w:themeFill="accent4" w:themeFillTint="33"/>
    </w:tcPr>
    <w:tblStylePr w:type="firstRow">
      <w:rPr>
        <w:b/>
        <w:bCs/>
      </w:rPr>
      <w:tblPr/>
      <w:tcPr>
        <w:shd w:val="clear" w:color="auto" w:fill="FF72E2" w:themeFill="accent4" w:themeFillTint="66"/>
      </w:tcPr>
    </w:tblStylePr>
    <w:tblStylePr w:type="lastRow">
      <w:rPr>
        <w:b/>
        <w:bCs/>
        <w:color w:val="000000" w:themeColor="text1"/>
      </w:rPr>
      <w:tblPr/>
      <w:tcPr>
        <w:shd w:val="clear" w:color="auto" w:fill="FF72E2" w:themeFill="accent4" w:themeFillTint="66"/>
      </w:tcPr>
    </w:tblStylePr>
    <w:tblStylePr w:type="firstCol">
      <w:rPr>
        <w:color w:val="FFFFFF" w:themeColor="background1"/>
      </w:rPr>
      <w:tblPr/>
      <w:tcPr>
        <w:shd w:val="clear" w:color="auto" w:fill="76005E" w:themeFill="accent4" w:themeFillShade="BF"/>
      </w:tcPr>
    </w:tblStylePr>
    <w:tblStylePr w:type="lastCol">
      <w:rPr>
        <w:color w:val="FFFFFF" w:themeColor="background1"/>
      </w:rPr>
      <w:tblPr/>
      <w:tcPr>
        <w:shd w:val="clear" w:color="auto" w:fill="76005E" w:themeFill="accent4" w:themeFillShade="BF"/>
      </w:tc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ColorfulGrid-Accent5">
    <w:name w:val="Colorful Grid Accent 5"/>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FF9CF" w:themeFill="accent5" w:themeFillTint="33"/>
    </w:tcPr>
    <w:tblStylePr w:type="firstRow">
      <w:rPr>
        <w:b/>
        <w:bCs/>
      </w:rPr>
      <w:tblPr/>
      <w:tcPr>
        <w:shd w:val="clear" w:color="auto" w:fill="FFF4A0" w:themeFill="accent5" w:themeFillTint="66"/>
      </w:tcPr>
    </w:tblStylePr>
    <w:tblStylePr w:type="lastRow">
      <w:rPr>
        <w:b/>
        <w:bCs/>
        <w:color w:val="000000" w:themeColor="text1"/>
      </w:rPr>
      <w:tblPr/>
      <w:tcPr>
        <w:shd w:val="clear" w:color="auto" w:fill="FFF4A0" w:themeFill="accent5" w:themeFillTint="66"/>
      </w:tcPr>
    </w:tblStylePr>
    <w:tblStylePr w:type="firstCol">
      <w:rPr>
        <w:color w:val="FFFFFF" w:themeColor="background1"/>
      </w:rPr>
      <w:tblPr/>
      <w:tcPr>
        <w:shd w:val="clear" w:color="auto" w:fill="CCB500" w:themeFill="accent5" w:themeFillShade="BF"/>
      </w:tcPr>
    </w:tblStylePr>
    <w:tblStylePr w:type="lastCol">
      <w:rPr>
        <w:color w:val="FFFFFF" w:themeColor="background1"/>
      </w:rPr>
      <w:tblPr/>
      <w:tcPr>
        <w:shd w:val="clear" w:color="auto" w:fill="CCB500" w:themeFill="accent5" w:themeFillShade="BF"/>
      </w:tc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ColorfulGrid-Accent6">
    <w:name w:val="Colorful Grid Accent 6"/>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E8E5E4" w:themeFill="accent6" w:themeFillTint="33"/>
    </w:tcPr>
    <w:tblStylePr w:type="firstRow">
      <w:rPr>
        <w:b/>
        <w:bCs/>
      </w:rPr>
      <w:tblPr/>
      <w:tcPr>
        <w:shd w:val="clear" w:color="auto" w:fill="D1CCC9" w:themeFill="accent6" w:themeFillTint="66"/>
      </w:tcPr>
    </w:tblStylePr>
    <w:tblStylePr w:type="lastRow">
      <w:rPr>
        <w:b/>
        <w:bCs/>
        <w:color w:val="000000" w:themeColor="text1"/>
      </w:rPr>
      <w:tblPr/>
      <w:tcPr>
        <w:shd w:val="clear" w:color="auto" w:fill="D1CCC9" w:themeFill="accent6" w:themeFillTint="66"/>
      </w:tcPr>
    </w:tblStylePr>
    <w:tblStylePr w:type="firstCol">
      <w:rPr>
        <w:color w:val="FFFFFF" w:themeColor="background1"/>
      </w:rPr>
      <w:tblPr/>
      <w:tcPr>
        <w:shd w:val="clear" w:color="auto" w:fill="69615A" w:themeFill="accent6" w:themeFillShade="BF"/>
      </w:tcPr>
    </w:tblStylePr>
    <w:tblStylePr w:type="lastCol">
      <w:rPr>
        <w:color w:val="FFFFFF" w:themeColor="background1"/>
      </w:rPr>
      <w:tblPr/>
      <w:tcPr>
        <w:shd w:val="clear" w:color="auto" w:fill="69615A" w:themeFill="accent6" w:themeFillShade="BF"/>
      </w:tc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ColorfulList">
    <w:name w:val="Colorful List"/>
    <w:basedOn w:val="TableNormal"/>
    <w:uiPriority w:val="72"/>
    <w:semiHidden/>
    <w:unhideWhenUsed/>
    <w:rsid w:val="009E6E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6ED7"/>
    <w:rPr>
      <w:color w:val="000000" w:themeColor="text1"/>
    </w:rPr>
    <w:tblPr>
      <w:tblStyleRowBandSize w:val="1"/>
      <w:tblStyleColBandSize w:val="1"/>
    </w:tblPr>
    <w:tcPr>
      <w:shd w:val="clear" w:color="auto" w:fill="E3F9FF" w:themeFill="accen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0FF" w:themeFill="accent1" w:themeFillTint="3F"/>
      </w:tcPr>
    </w:tblStylePr>
    <w:tblStylePr w:type="band1Horz">
      <w:tblPr/>
      <w:tcPr>
        <w:shd w:val="clear" w:color="auto" w:fill="C6F3FF" w:themeFill="accent1" w:themeFillTint="33"/>
      </w:tcPr>
    </w:tblStylePr>
  </w:style>
  <w:style w:type="table" w:styleId="ColorfulList-Accent2">
    <w:name w:val="Colorful List Accent 2"/>
    <w:basedOn w:val="TableNormal"/>
    <w:uiPriority w:val="72"/>
    <w:semiHidden/>
    <w:unhideWhenUsed/>
    <w:rsid w:val="009E6ED7"/>
    <w:rPr>
      <w:color w:val="000000" w:themeColor="text1"/>
    </w:rPr>
    <w:tblPr>
      <w:tblStyleRowBandSize w:val="1"/>
      <w:tblStyleColBandSize w:val="1"/>
    </w:tblPr>
    <w:tcPr>
      <w:shd w:val="clear" w:color="auto" w:fill="F5FFDF" w:themeFill="accent2"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FAF" w:themeFill="accent2" w:themeFillTint="3F"/>
      </w:tcPr>
    </w:tblStylePr>
    <w:tblStylePr w:type="band1Horz">
      <w:tblPr/>
      <w:tcPr>
        <w:shd w:val="clear" w:color="auto" w:fill="EBFFBE" w:themeFill="accent2" w:themeFillTint="33"/>
      </w:tcPr>
    </w:tblStylePr>
  </w:style>
  <w:style w:type="table" w:styleId="ColorfulList-Accent3">
    <w:name w:val="Colorful List Accent 3"/>
    <w:basedOn w:val="TableNormal"/>
    <w:uiPriority w:val="72"/>
    <w:semiHidden/>
    <w:unhideWhenUsed/>
    <w:rsid w:val="009E6ED7"/>
    <w:rPr>
      <w:color w:val="000000" w:themeColor="text1"/>
    </w:rPr>
    <w:tblPr>
      <w:tblStyleRowBandSize w:val="1"/>
      <w:tblStyleColBandSize w:val="1"/>
    </w:tblPr>
    <w:tcPr>
      <w:shd w:val="clear" w:color="auto" w:fill="FEF3E8" w:themeFill="accent3" w:themeFillTint="19"/>
    </w:tcPr>
    <w:tblStylePr w:type="firstRow">
      <w:rPr>
        <w:b/>
        <w:bCs/>
        <w:color w:val="FFFFFF" w:themeColor="background1"/>
      </w:rPr>
      <w:tblPr/>
      <w:tcPr>
        <w:tcBorders>
          <w:bottom w:val="single" w:sz="12" w:space="0" w:color="FFFFFF" w:themeColor="background1"/>
        </w:tcBorders>
        <w:shd w:val="clear" w:color="auto" w:fill="7E0064" w:themeFill="accent4" w:themeFillShade="CC"/>
      </w:tcPr>
    </w:tblStylePr>
    <w:tblStylePr w:type="lastRow">
      <w:rPr>
        <w:b/>
        <w:bCs/>
        <w:color w:val="7E006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2C7" w:themeFill="accent3" w:themeFillTint="3F"/>
      </w:tcPr>
    </w:tblStylePr>
    <w:tblStylePr w:type="band1Horz">
      <w:tblPr/>
      <w:tcPr>
        <w:shd w:val="clear" w:color="auto" w:fill="FDE7D2" w:themeFill="accent3" w:themeFillTint="33"/>
      </w:tcPr>
    </w:tblStylePr>
  </w:style>
  <w:style w:type="table" w:styleId="ColorfulList-Accent4">
    <w:name w:val="Colorful List Accent 4"/>
    <w:basedOn w:val="TableNormal"/>
    <w:uiPriority w:val="72"/>
    <w:semiHidden/>
    <w:unhideWhenUsed/>
    <w:rsid w:val="009E6ED7"/>
    <w:rPr>
      <w:color w:val="000000" w:themeColor="text1"/>
    </w:rPr>
    <w:tblPr>
      <w:tblStyleRowBandSize w:val="1"/>
      <w:tblStyleColBandSize w:val="1"/>
    </w:tblPr>
    <w:tcPr>
      <w:shd w:val="clear" w:color="auto" w:fill="FFDCF7" w:themeFill="accent4" w:themeFillTint="19"/>
    </w:tcPr>
    <w:tblStylePr w:type="firstRow">
      <w:rPr>
        <w:b/>
        <w:bCs/>
        <w:color w:val="FFFFFF" w:themeColor="background1"/>
      </w:rPr>
      <w:tblPr/>
      <w:tcPr>
        <w:tcBorders>
          <w:bottom w:val="single" w:sz="12" w:space="0" w:color="FFFFFF" w:themeColor="background1"/>
        </w:tcBorders>
        <w:shd w:val="clear" w:color="auto" w:fill="D46F08" w:themeFill="accent3" w:themeFillShade="CC"/>
      </w:tcPr>
    </w:tblStylePr>
    <w:tblStylePr w:type="lastRow">
      <w:rPr>
        <w:b/>
        <w:bCs/>
        <w:color w:val="D46F0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8ED" w:themeFill="accent4" w:themeFillTint="3F"/>
      </w:tcPr>
    </w:tblStylePr>
    <w:tblStylePr w:type="band1Horz">
      <w:tblPr/>
      <w:tcPr>
        <w:shd w:val="clear" w:color="auto" w:fill="FFB8F0" w:themeFill="accent4" w:themeFillTint="33"/>
      </w:tcPr>
    </w:tblStylePr>
  </w:style>
  <w:style w:type="table" w:styleId="ColorfulList-Accent5">
    <w:name w:val="Colorful List Accent 5"/>
    <w:basedOn w:val="TableNormal"/>
    <w:uiPriority w:val="72"/>
    <w:semiHidden/>
    <w:unhideWhenUsed/>
    <w:rsid w:val="009E6ED7"/>
    <w:rPr>
      <w:color w:val="000000" w:themeColor="text1"/>
    </w:rPr>
    <w:tblPr>
      <w:tblStyleRowBandSize w:val="1"/>
      <w:tblStyleColBandSize w:val="1"/>
    </w:tblPr>
    <w:tcPr>
      <w:shd w:val="clear" w:color="auto" w:fill="FFFCE7" w:themeFill="accent5" w:themeFillTint="19"/>
    </w:tcPr>
    <w:tblStylePr w:type="firstRow">
      <w:rPr>
        <w:b/>
        <w:bCs/>
        <w:color w:val="FFFFFF" w:themeColor="background1"/>
      </w:rPr>
      <w:tblPr/>
      <w:tcPr>
        <w:tcBorders>
          <w:bottom w:val="single" w:sz="12" w:space="0" w:color="FFFFFF" w:themeColor="background1"/>
        </w:tcBorders>
        <w:shd w:val="clear" w:color="auto" w:fill="706760" w:themeFill="accent6" w:themeFillShade="CC"/>
      </w:tcPr>
    </w:tblStylePr>
    <w:tblStylePr w:type="lastRow">
      <w:rPr>
        <w:b/>
        <w:bCs/>
        <w:color w:val="7067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4" w:themeFill="accent5" w:themeFillTint="3F"/>
      </w:tcPr>
    </w:tblStylePr>
    <w:tblStylePr w:type="band1Horz">
      <w:tblPr/>
      <w:tcPr>
        <w:shd w:val="clear" w:color="auto" w:fill="FFF9CF" w:themeFill="accent5" w:themeFillTint="33"/>
      </w:tcPr>
    </w:tblStylePr>
  </w:style>
  <w:style w:type="table" w:styleId="ColorfulList-Accent6">
    <w:name w:val="Colorful List Accent 6"/>
    <w:basedOn w:val="TableNormal"/>
    <w:uiPriority w:val="72"/>
    <w:semiHidden/>
    <w:unhideWhenUsed/>
    <w:rsid w:val="009E6ED7"/>
    <w:rPr>
      <w:color w:val="000000" w:themeColor="text1"/>
    </w:rPr>
    <w:tblPr>
      <w:tblStyleRowBandSize w:val="1"/>
      <w:tblStyleColBandSize w:val="1"/>
    </w:tblPr>
    <w:tcPr>
      <w:shd w:val="clear" w:color="auto" w:fill="F3F2F1" w:themeFill="accent6" w:themeFillTint="19"/>
    </w:tcPr>
    <w:tblStylePr w:type="firstRow">
      <w:rPr>
        <w:b/>
        <w:bCs/>
        <w:color w:val="FFFFFF" w:themeColor="background1"/>
      </w:rPr>
      <w:tblPr/>
      <w:tcPr>
        <w:tcBorders>
          <w:bottom w:val="single" w:sz="12" w:space="0" w:color="FFFFFF" w:themeColor="background1"/>
        </w:tcBorders>
        <w:shd w:val="clear" w:color="auto" w:fill="DAC200" w:themeFill="accent5" w:themeFillShade="CC"/>
      </w:tcPr>
    </w:tblStylePr>
    <w:tblStylePr w:type="lastRow">
      <w:rPr>
        <w:b/>
        <w:bCs/>
        <w:color w:val="DAC2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0DD" w:themeFill="accent6" w:themeFillTint="3F"/>
      </w:tcPr>
    </w:tblStylePr>
    <w:tblStylePr w:type="band1Horz">
      <w:tblPr/>
      <w:tcPr>
        <w:shd w:val="clear" w:color="auto" w:fill="E8E5E4" w:themeFill="accent6" w:themeFillTint="33"/>
      </w:tcPr>
    </w:tblStylePr>
  </w:style>
  <w:style w:type="table" w:styleId="ColorfulShading">
    <w:name w:val="Colorful Shading"/>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00B5E2" w:themeColor="accent1"/>
        <w:bottom w:val="single" w:sz="4" w:space="0" w:color="00B5E2" w:themeColor="accent1"/>
        <w:right w:val="single" w:sz="4" w:space="0" w:color="00B5E2" w:themeColor="accent1"/>
        <w:insideH w:val="single" w:sz="4" w:space="0" w:color="FFFFFF" w:themeColor="background1"/>
        <w:insideV w:val="single" w:sz="4" w:space="0" w:color="FFFFFF" w:themeColor="background1"/>
      </w:tblBorders>
    </w:tblPr>
    <w:tcPr>
      <w:shd w:val="clear" w:color="auto" w:fill="E3F9FF" w:themeFill="accen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C87" w:themeFill="accent1" w:themeFillShade="99"/>
      </w:tcPr>
    </w:tblStylePr>
    <w:tblStylePr w:type="firstCol">
      <w:rPr>
        <w:color w:val="FFFFFF" w:themeColor="background1"/>
      </w:rPr>
      <w:tblPr/>
      <w:tcPr>
        <w:tcBorders>
          <w:top w:val="nil"/>
          <w:left w:val="nil"/>
          <w:bottom w:val="nil"/>
          <w:right w:val="nil"/>
          <w:insideH w:val="single" w:sz="4" w:space="0" w:color="006C87" w:themeColor="accent1" w:themeShade="99"/>
          <w:insideV w:val="nil"/>
        </w:tcBorders>
        <w:shd w:val="clear" w:color="auto" w:fill="006C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C87" w:themeFill="accent1" w:themeFillShade="99"/>
      </w:tcPr>
    </w:tblStylePr>
    <w:tblStylePr w:type="band1Vert">
      <w:tblPr/>
      <w:tcPr>
        <w:shd w:val="clear" w:color="auto" w:fill="8DE8FF" w:themeFill="accent1" w:themeFillTint="66"/>
      </w:tcPr>
    </w:tblStylePr>
    <w:tblStylePr w:type="band1Horz">
      <w:tblPr/>
      <w:tcPr>
        <w:shd w:val="clear" w:color="auto" w:fill="71E2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84BD00" w:themeColor="accent2"/>
        <w:bottom w:val="single" w:sz="4" w:space="0" w:color="84BD00" w:themeColor="accent2"/>
        <w:right w:val="single" w:sz="4" w:space="0" w:color="84BD00" w:themeColor="accent2"/>
        <w:insideH w:val="single" w:sz="4" w:space="0" w:color="FFFFFF" w:themeColor="background1"/>
        <w:insideV w:val="single" w:sz="4" w:space="0" w:color="FFFFFF" w:themeColor="background1"/>
      </w:tblBorders>
    </w:tblPr>
    <w:tcPr>
      <w:shd w:val="clear" w:color="auto" w:fill="F5FFDF" w:themeFill="accent2"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100" w:themeFill="accent2" w:themeFillShade="99"/>
      </w:tcPr>
    </w:tblStylePr>
    <w:tblStylePr w:type="firstCol">
      <w:rPr>
        <w:color w:val="FFFFFF" w:themeColor="background1"/>
      </w:rPr>
      <w:tblPr/>
      <w:tcPr>
        <w:tcBorders>
          <w:top w:val="nil"/>
          <w:left w:val="nil"/>
          <w:bottom w:val="nil"/>
          <w:right w:val="nil"/>
          <w:insideH w:val="single" w:sz="4" w:space="0" w:color="4F7100" w:themeColor="accent2" w:themeShade="99"/>
          <w:insideV w:val="nil"/>
        </w:tcBorders>
        <w:shd w:val="clear" w:color="auto" w:fill="4F71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F7100" w:themeFill="accent2" w:themeFillShade="99"/>
      </w:tcPr>
    </w:tblStylePr>
    <w:tblStylePr w:type="band1Vert">
      <w:tblPr/>
      <w:tcPr>
        <w:shd w:val="clear" w:color="auto" w:fill="D8FF7E" w:themeFill="accent2" w:themeFillTint="66"/>
      </w:tcPr>
    </w:tblStylePr>
    <w:tblStylePr w:type="band1Horz">
      <w:tblPr/>
      <w:tcPr>
        <w:shd w:val="clear" w:color="auto" w:fill="CEFF5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6ED7"/>
    <w:rPr>
      <w:color w:val="000000" w:themeColor="text1"/>
    </w:rPr>
    <w:tblPr>
      <w:tblStyleRowBandSize w:val="1"/>
      <w:tblStyleColBandSize w:val="1"/>
      <w:tblBorders>
        <w:top w:val="single" w:sz="24" w:space="0" w:color="9E007E" w:themeColor="accent4"/>
        <w:left w:val="single" w:sz="4" w:space="0" w:color="F68B1F" w:themeColor="accent3"/>
        <w:bottom w:val="single" w:sz="4" w:space="0" w:color="F68B1F" w:themeColor="accent3"/>
        <w:right w:val="single" w:sz="4" w:space="0" w:color="F68B1F" w:themeColor="accent3"/>
        <w:insideH w:val="single" w:sz="4" w:space="0" w:color="FFFFFF" w:themeColor="background1"/>
        <w:insideV w:val="single" w:sz="4" w:space="0" w:color="FFFFFF" w:themeColor="background1"/>
      </w:tblBorders>
    </w:tblPr>
    <w:tcPr>
      <w:shd w:val="clear" w:color="auto" w:fill="FEF3E8" w:themeFill="accent3" w:themeFillTint="19"/>
    </w:tcPr>
    <w:tblStylePr w:type="firstRow">
      <w:rPr>
        <w:b/>
        <w:bCs/>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306" w:themeFill="accent3" w:themeFillShade="99"/>
      </w:tcPr>
    </w:tblStylePr>
    <w:tblStylePr w:type="firstCol">
      <w:rPr>
        <w:color w:val="FFFFFF" w:themeColor="background1"/>
      </w:rPr>
      <w:tblPr/>
      <w:tcPr>
        <w:tcBorders>
          <w:top w:val="nil"/>
          <w:left w:val="nil"/>
          <w:bottom w:val="nil"/>
          <w:right w:val="nil"/>
          <w:insideH w:val="single" w:sz="4" w:space="0" w:color="9F5306" w:themeColor="accent3" w:themeShade="99"/>
          <w:insideV w:val="nil"/>
        </w:tcBorders>
        <w:shd w:val="clear" w:color="auto" w:fill="9F530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5306" w:themeFill="accent3" w:themeFillShade="99"/>
      </w:tcPr>
    </w:tblStylePr>
    <w:tblStylePr w:type="band1Vert">
      <w:tblPr/>
      <w:tcPr>
        <w:shd w:val="clear" w:color="auto" w:fill="FBD0A5" w:themeFill="accent3" w:themeFillTint="66"/>
      </w:tcPr>
    </w:tblStylePr>
    <w:tblStylePr w:type="band1Horz">
      <w:tblPr/>
      <w:tcPr>
        <w:shd w:val="clear" w:color="auto" w:fill="FAC58F" w:themeFill="accent3" w:themeFillTint="7F"/>
      </w:tcPr>
    </w:tblStylePr>
  </w:style>
  <w:style w:type="table" w:styleId="ColorfulShading-Accent4">
    <w:name w:val="Colorful Shading Accent 4"/>
    <w:basedOn w:val="TableNormal"/>
    <w:uiPriority w:val="71"/>
    <w:semiHidden/>
    <w:unhideWhenUsed/>
    <w:rsid w:val="009E6ED7"/>
    <w:rPr>
      <w:color w:val="000000" w:themeColor="text1"/>
    </w:rPr>
    <w:tblPr>
      <w:tblStyleRowBandSize w:val="1"/>
      <w:tblStyleColBandSize w:val="1"/>
      <w:tblBorders>
        <w:top w:val="single" w:sz="24" w:space="0" w:color="F68B1F" w:themeColor="accent3"/>
        <w:left w:val="single" w:sz="4" w:space="0" w:color="9E007E" w:themeColor="accent4"/>
        <w:bottom w:val="single" w:sz="4" w:space="0" w:color="9E007E" w:themeColor="accent4"/>
        <w:right w:val="single" w:sz="4" w:space="0" w:color="9E007E" w:themeColor="accent4"/>
        <w:insideH w:val="single" w:sz="4" w:space="0" w:color="FFFFFF" w:themeColor="background1"/>
        <w:insideV w:val="single" w:sz="4" w:space="0" w:color="FFFFFF" w:themeColor="background1"/>
      </w:tblBorders>
    </w:tblPr>
    <w:tcPr>
      <w:shd w:val="clear" w:color="auto" w:fill="FFDCF7" w:themeFill="accent4" w:themeFillTint="19"/>
    </w:tcPr>
    <w:tblStylePr w:type="firstRow">
      <w:rPr>
        <w:b/>
        <w:bCs/>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004B" w:themeFill="accent4" w:themeFillShade="99"/>
      </w:tcPr>
    </w:tblStylePr>
    <w:tblStylePr w:type="firstCol">
      <w:rPr>
        <w:color w:val="FFFFFF" w:themeColor="background1"/>
      </w:rPr>
      <w:tblPr/>
      <w:tcPr>
        <w:tcBorders>
          <w:top w:val="nil"/>
          <w:left w:val="nil"/>
          <w:bottom w:val="nil"/>
          <w:right w:val="nil"/>
          <w:insideH w:val="single" w:sz="4" w:space="0" w:color="5E004B" w:themeColor="accent4" w:themeShade="99"/>
          <w:insideV w:val="nil"/>
        </w:tcBorders>
        <w:shd w:val="clear" w:color="auto" w:fill="5E004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004B" w:themeFill="accent4" w:themeFillShade="99"/>
      </w:tcPr>
    </w:tblStylePr>
    <w:tblStylePr w:type="band1Vert">
      <w:tblPr/>
      <w:tcPr>
        <w:shd w:val="clear" w:color="auto" w:fill="FF72E2" w:themeFill="accent4" w:themeFillTint="66"/>
      </w:tcPr>
    </w:tblStylePr>
    <w:tblStylePr w:type="band1Horz">
      <w:tblPr/>
      <w:tcPr>
        <w:shd w:val="clear" w:color="auto" w:fill="FF4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6ED7"/>
    <w:rPr>
      <w:color w:val="000000" w:themeColor="text1"/>
    </w:rPr>
    <w:tblPr>
      <w:tblStyleRowBandSize w:val="1"/>
      <w:tblStyleColBandSize w:val="1"/>
      <w:tblBorders>
        <w:top w:val="single" w:sz="24" w:space="0" w:color="8C8279" w:themeColor="accent6"/>
        <w:left w:val="single" w:sz="4" w:space="0" w:color="FFE512" w:themeColor="accent5"/>
        <w:bottom w:val="single" w:sz="4" w:space="0" w:color="FFE512" w:themeColor="accent5"/>
        <w:right w:val="single" w:sz="4" w:space="0" w:color="FFE512" w:themeColor="accent5"/>
        <w:insideH w:val="single" w:sz="4" w:space="0" w:color="FFFFFF" w:themeColor="background1"/>
        <w:insideV w:val="single" w:sz="4" w:space="0" w:color="FFFFFF" w:themeColor="background1"/>
      </w:tblBorders>
    </w:tblPr>
    <w:tcPr>
      <w:shd w:val="clear" w:color="auto" w:fill="FFFCE7" w:themeFill="accent5" w:themeFillTint="19"/>
    </w:tcPr>
    <w:tblStylePr w:type="firstRow">
      <w:rPr>
        <w:b/>
        <w:bCs/>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9100" w:themeFill="accent5" w:themeFillShade="99"/>
      </w:tcPr>
    </w:tblStylePr>
    <w:tblStylePr w:type="firstCol">
      <w:rPr>
        <w:color w:val="FFFFFF" w:themeColor="background1"/>
      </w:rPr>
      <w:tblPr/>
      <w:tcPr>
        <w:tcBorders>
          <w:top w:val="nil"/>
          <w:left w:val="nil"/>
          <w:bottom w:val="nil"/>
          <w:right w:val="nil"/>
          <w:insideH w:val="single" w:sz="4" w:space="0" w:color="A39100" w:themeColor="accent5" w:themeShade="99"/>
          <w:insideV w:val="nil"/>
        </w:tcBorders>
        <w:shd w:val="clear" w:color="auto" w:fill="A391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9100" w:themeFill="accent5" w:themeFillShade="99"/>
      </w:tcPr>
    </w:tblStylePr>
    <w:tblStylePr w:type="band1Vert">
      <w:tblPr/>
      <w:tcPr>
        <w:shd w:val="clear" w:color="auto" w:fill="FFF4A0" w:themeFill="accent5" w:themeFillTint="66"/>
      </w:tcPr>
    </w:tblStylePr>
    <w:tblStylePr w:type="band1Horz">
      <w:tblPr/>
      <w:tcPr>
        <w:shd w:val="clear" w:color="auto" w:fill="FFF28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6ED7"/>
    <w:rPr>
      <w:color w:val="000000" w:themeColor="text1"/>
    </w:rPr>
    <w:tblPr>
      <w:tblStyleRowBandSize w:val="1"/>
      <w:tblStyleColBandSize w:val="1"/>
      <w:tblBorders>
        <w:top w:val="single" w:sz="24" w:space="0" w:color="FFE512" w:themeColor="accent5"/>
        <w:left w:val="single" w:sz="4" w:space="0" w:color="8C8279" w:themeColor="accent6"/>
        <w:bottom w:val="single" w:sz="4" w:space="0" w:color="8C8279" w:themeColor="accent6"/>
        <w:right w:val="single" w:sz="4" w:space="0" w:color="8C8279" w:themeColor="accent6"/>
        <w:insideH w:val="single" w:sz="4" w:space="0" w:color="FFFFFF" w:themeColor="background1"/>
        <w:insideV w:val="single" w:sz="4" w:space="0" w:color="FFFFFF" w:themeColor="background1"/>
      </w:tblBorders>
    </w:tblPr>
    <w:tcPr>
      <w:shd w:val="clear" w:color="auto" w:fill="F3F2F1" w:themeFill="accent6" w:themeFillTint="19"/>
    </w:tcPr>
    <w:tblStylePr w:type="firstRow">
      <w:rPr>
        <w:b/>
        <w:bCs/>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D48" w:themeFill="accent6" w:themeFillShade="99"/>
      </w:tcPr>
    </w:tblStylePr>
    <w:tblStylePr w:type="firstCol">
      <w:rPr>
        <w:color w:val="FFFFFF" w:themeColor="background1"/>
      </w:rPr>
      <w:tblPr/>
      <w:tcPr>
        <w:tcBorders>
          <w:top w:val="nil"/>
          <w:left w:val="nil"/>
          <w:bottom w:val="nil"/>
          <w:right w:val="nil"/>
          <w:insideH w:val="single" w:sz="4" w:space="0" w:color="544D48" w:themeColor="accent6" w:themeShade="99"/>
          <w:insideV w:val="nil"/>
        </w:tcBorders>
        <w:shd w:val="clear" w:color="auto" w:fill="544D4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4D48" w:themeFill="accent6" w:themeFillShade="99"/>
      </w:tcPr>
    </w:tblStylePr>
    <w:tblStylePr w:type="band1Vert">
      <w:tblPr/>
      <w:tcPr>
        <w:shd w:val="clear" w:color="auto" w:fill="D1CCC9" w:themeFill="accent6" w:themeFillTint="66"/>
      </w:tcPr>
    </w:tblStylePr>
    <w:tblStylePr w:type="band1Horz">
      <w:tblPr/>
      <w:tcPr>
        <w:shd w:val="clear" w:color="auto" w:fill="C5C0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6E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6ED7"/>
    <w:rPr>
      <w:color w:val="FFFFFF" w:themeColor="background1"/>
    </w:rPr>
    <w:tblPr>
      <w:tblStyleRowBandSize w:val="1"/>
      <w:tblStyleColBandSize w:val="1"/>
    </w:tblPr>
    <w:tcPr>
      <w:shd w:val="clear" w:color="auto" w:fill="00B5E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7A9" w:themeFill="accent1" w:themeFillShade="BF"/>
      </w:tcPr>
    </w:tblStylePr>
    <w:tblStylePr w:type="band1Vert">
      <w:tblPr/>
      <w:tcPr>
        <w:tcBorders>
          <w:top w:val="nil"/>
          <w:left w:val="nil"/>
          <w:bottom w:val="nil"/>
          <w:right w:val="nil"/>
          <w:insideH w:val="nil"/>
          <w:insideV w:val="nil"/>
        </w:tcBorders>
        <w:shd w:val="clear" w:color="auto" w:fill="0087A9" w:themeFill="accent1" w:themeFillShade="BF"/>
      </w:tcPr>
    </w:tblStylePr>
    <w:tblStylePr w:type="band1Horz">
      <w:tblPr/>
      <w:tcPr>
        <w:tcBorders>
          <w:top w:val="nil"/>
          <w:left w:val="nil"/>
          <w:bottom w:val="nil"/>
          <w:right w:val="nil"/>
          <w:insideH w:val="nil"/>
          <w:insideV w:val="nil"/>
        </w:tcBorders>
        <w:shd w:val="clear" w:color="auto" w:fill="0087A9" w:themeFill="accent1" w:themeFillShade="BF"/>
      </w:tcPr>
    </w:tblStylePr>
  </w:style>
  <w:style w:type="table" w:styleId="DarkList-Accent2">
    <w:name w:val="Dark List Accent 2"/>
    <w:basedOn w:val="TableNormal"/>
    <w:uiPriority w:val="70"/>
    <w:semiHidden/>
    <w:unhideWhenUsed/>
    <w:rsid w:val="009E6ED7"/>
    <w:rPr>
      <w:color w:val="FFFFFF" w:themeColor="background1"/>
    </w:rPr>
    <w:tblPr>
      <w:tblStyleRowBandSize w:val="1"/>
      <w:tblStyleColBandSize w:val="1"/>
    </w:tblPr>
    <w:tcPr>
      <w:shd w:val="clear" w:color="auto" w:fill="84BD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E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28D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28D00" w:themeFill="accent2" w:themeFillShade="BF"/>
      </w:tcPr>
    </w:tblStylePr>
    <w:tblStylePr w:type="band1Vert">
      <w:tblPr/>
      <w:tcPr>
        <w:tcBorders>
          <w:top w:val="nil"/>
          <w:left w:val="nil"/>
          <w:bottom w:val="nil"/>
          <w:right w:val="nil"/>
          <w:insideH w:val="nil"/>
          <w:insideV w:val="nil"/>
        </w:tcBorders>
        <w:shd w:val="clear" w:color="auto" w:fill="628D00" w:themeFill="accent2" w:themeFillShade="BF"/>
      </w:tcPr>
    </w:tblStylePr>
    <w:tblStylePr w:type="band1Horz">
      <w:tblPr/>
      <w:tcPr>
        <w:tcBorders>
          <w:top w:val="nil"/>
          <w:left w:val="nil"/>
          <w:bottom w:val="nil"/>
          <w:right w:val="nil"/>
          <w:insideH w:val="nil"/>
          <w:insideV w:val="nil"/>
        </w:tcBorders>
        <w:shd w:val="clear" w:color="auto" w:fill="628D00" w:themeFill="accent2" w:themeFillShade="BF"/>
      </w:tcPr>
    </w:tblStylePr>
  </w:style>
  <w:style w:type="table" w:styleId="DarkList-Accent3">
    <w:name w:val="Dark List Accent 3"/>
    <w:basedOn w:val="TableNormal"/>
    <w:uiPriority w:val="70"/>
    <w:semiHidden/>
    <w:unhideWhenUsed/>
    <w:rsid w:val="009E6ED7"/>
    <w:rPr>
      <w:color w:val="FFFFFF" w:themeColor="background1"/>
    </w:rPr>
    <w:tblPr>
      <w:tblStyleRowBandSize w:val="1"/>
      <w:tblStyleColBandSize w:val="1"/>
    </w:tblPr>
    <w:tcPr>
      <w:shd w:val="clear" w:color="auto" w:fill="F68B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50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680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6808" w:themeFill="accent3" w:themeFillShade="BF"/>
      </w:tcPr>
    </w:tblStylePr>
    <w:tblStylePr w:type="band1Vert">
      <w:tblPr/>
      <w:tcPr>
        <w:tcBorders>
          <w:top w:val="nil"/>
          <w:left w:val="nil"/>
          <w:bottom w:val="nil"/>
          <w:right w:val="nil"/>
          <w:insideH w:val="nil"/>
          <w:insideV w:val="nil"/>
        </w:tcBorders>
        <w:shd w:val="clear" w:color="auto" w:fill="C76808" w:themeFill="accent3" w:themeFillShade="BF"/>
      </w:tcPr>
    </w:tblStylePr>
    <w:tblStylePr w:type="band1Horz">
      <w:tblPr/>
      <w:tcPr>
        <w:tcBorders>
          <w:top w:val="nil"/>
          <w:left w:val="nil"/>
          <w:bottom w:val="nil"/>
          <w:right w:val="nil"/>
          <w:insideH w:val="nil"/>
          <w:insideV w:val="nil"/>
        </w:tcBorders>
        <w:shd w:val="clear" w:color="auto" w:fill="C76808" w:themeFill="accent3" w:themeFillShade="BF"/>
      </w:tcPr>
    </w:tblStylePr>
  </w:style>
  <w:style w:type="table" w:styleId="DarkList-Accent4">
    <w:name w:val="Dark List Accent 4"/>
    <w:basedOn w:val="TableNormal"/>
    <w:uiPriority w:val="70"/>
    <w:semiHidden/>
    <w:unhideWhenUsed/>
    <w:rsid w:val="009E6ED7"/>
    <w:rPr>
      <w:color w:val="FFFFFF" w:themeColor="background1"/>
    </w:rPr>
    <w:tblPr>
      <w:tblStyleRowBandSize w:val="1"/>
      <w:tblStyleColBandSize w:val="1"/>
    </w:tblPr>
    <w:tcPr>
      <w:shd w:val="clear" w:color="auto" w:fill="9E007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003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6005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6005E" w:themeFill="accent4" w:themeFillShade="BF"/>
      </w:tcPr>
    </w:tblStylePr>
    <w:tblStylePr w:type="band1Vert">
      <w:tblPr/>
      <w:tcPr>
        <w:tcBorders>
          <w:top w:val="nil"/>
          <w:left w:val="nil"/>
          <w:bottom w:val="nil"/>
          <w:right w:val="nil"/>
          <w:insideH w:val="nil"/>
          <w:insideV w:val="nil"/>
        </w:tcBorders>
        <w:shd w:val="clear" w:color="auto" w:fill="76005E" w:themeFill="accent4" w:themeFillShade="BF"/>
      </w:tcPr>
    </w:tblStylePr>
    <w:tblStylePr w:type="band1Horz">
      <w:tblPr/>
      <w:tcPr>
        <w:tcBorders>
          <w:top w:val="nil"/>
          <w:left w:val="nil"/>
          <w:bottom w:val="nil"/>
          <w:right w:val="nil"/>
          <w:insideH w:val="nil"/>
          <w:insideV w:val="nil"/>
        </w:tcBorders>
        <w:shd w:val="clear" w:color="auto" w:fill="76005E" w:themeFill="accent4" w:themeFillShade="BF"/>
      </w:tcPr>
    </w:tblStylePr>
  </w:style>
  <w:style w:type="table" w:styleId="DarkList-Accent5">
    <w:name w:val="Dark List Accent 5"/>
    <w:basedOn w:val="TableNormal"/>
    <w:uiPriority w:val="70"/>
    <w:semiHidden/>
    <w:unhideWhenUsed/>
    <w:rsid w:val="009E6ED7"/>
    <w:rPr>
      <w:color w:val="FFFFFF" w:themeColor="background1"/>
    </w:rPr>
    <w:tblPr>
      <w:tblStyleRowBandSize w:val="1"/>
      <w:tblStyleColBandSize w:val="1"/>
    </w:tblPr>
    <w:tcPr>
      <w:shd w:val="clear" w:color="auto" w:fill="FFE5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78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B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B500" w:themeFill="accent5" w:themeFillShade="BF"/>
      </w:tcPr>
    </w:tblStylePr>
    <w:tblStylePr w:type="band1Vert">
      <w:tblPr/>
      <w:tcPr>
        <w:tcBorders>
          <w:top w:val="nil"/>
          <w:left w:val="nil"/>
          <w:bottom w:val="nil"/>
          <w:right w:val="nil"/>
          <w:insideH w:val="nil"/>
          <w:insideV w:val="nil"/>
        </w:tcBorders>
        <w:shd w:val="clear" w:color="auto" w:fill="CCB500" w:themeFill="accent5" w:themeFillShade="BF"/>
      </w:tcPr>
    </w:tblStylePr>
    <w:tblStylePr w:type="band1Horz">
      <w:tblPr/>
      <w:tcPr>
        <w:tcBorders>
          <w:top w:val="nil"/>
          <w:left w:val="nil"/>
          <w:bottom w:val="nil"/>
          <w:right w:val="nil"/>
          <w:insideH w:val="nil"/>
          <w:insideV w:val="nil"/>
        </w:tcBorders>
        <w:shd w:val="clear" w:color="auto" w:fill="CCB500" w:themeFill="accent5" w:themeFillShade="BF"/>
      </w:tcPr>
    </w:tblStylePr>
  </w:style>
  <w:style w:type="table" w:styleId="DarkList-Accent6">
    <w:name w:val="Dark List Accent 6"/>
    <w:basedOn w:val="TableNormal"/>
    <w:uiPriority w:val="70"/>
    <w:semiHidden/>
    <w:unhideWhenUsed/>
    <w:rsid w:val="009E6ED7"/>
    <w:rPr>
      <w:color w:val="FFFFFF" w:themeColor="background1"/>
    </w:rPr>
    <w:tblPr>
      <w:tblStyleRowBandSize w:val="1"/>
      <w:tblStyleColBandSize w:val="1"/>
    </w:tblPr>
    <w:tcPr>
      <w:shd w:val="clear" w:color="auto" w:fill="8C82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0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615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615A" w:themeFill="accent6" w:themeFillShade="BF"/>
      </w:tcPr>
    </w:tblStylePr>
    <w:tblStylePr w:type="band1Vert">
      <w:tblPr/>
      <w:tcPr>
        <w:tcBorders>
          <w:top w:val="nil"/>
          <w:left w:val="nil"/>
          <w:bottom w:val="nil"/>
          <w:right w:val="nil"/>
          <w:insideH w:val="nil"/>
          <w:insideV w:val="nil"/>
        </w:tcBorders>
        <w:shd w:val="clear" w:color="auto" w:fill="69615A" w:themeFill="accent6" w:themeFillShade="BF"/>
      </w:tcPr>
    </w:tblStylePr>
    <w:tblStylePr w:type="band1Horz">
      <w:tblPr/>
      <w:tcPr>
        <w:tcBorders>
          <w:top w:val="nil"/>
          <w:left w:val="nil"/>
          <w:bottom w:val="nil"/>
          <w:right w:val="nil"/>
          <w:insideH w:val="nil"/>
          <w:insideV w:val="nil"/>
        </w:tcBorders>
        <w:shd w:val="clear" w:color="auto" w:fill="69615A" w:themeFill="accent6" w:themeFillShade="BF"/>
      </w:tcPr>
    </w:tblStylePr>
  </w:style>
  <w:style w:type="table" w:styleId="LightGrid">
    <w:name w:val="Light Grid"/>
    <w:basedOn w:val="TableNormal"/>
    <w:uiPriority w:val="62"/>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6ED7"/>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18" w:space="0" w:color="00B5E2" w:themeColor="accent1"/>
          <w:right w:val="single" w:sz="8" w:space="0" w:color="00B5E2" w:themeColor="accent1"/>
          <w:insideH w:val="nil"/>
          <w:insideV w:val="single" w:sz="8" w:space="0" w:color="00B5E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insideH w:val="nil"/>
          <w:insideV w:val="single" w:sz="8" w:space="0" w:color="00B5E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shd w:val="clear" w:color="auto" w:fill="B8F0FF" w:themeFill="accent1" w:themeFillTint="3F"/>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shd w:val="clear" w:color="auto" w:fill="B8F0FF" w:themeFill="accent1" w:themeFillTint="3F"/>
      </w:tcPr>
    </w:tblStylePr>
    <w:tblStylePr w:type="band2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tcPr>
    </w:tblStylePr>
  </w:style>
  <w:style w:type="table" w:styleId="LightGrid-Accent2">
    <w:name w:val="Light Grid Accent 2"/>
    <w:basedOn w:val="TableNormal"/>
    <w:uiPriority w:val="62"/>
    <w:semiHidden/>
    <w:unhideWhenUsed/>
    <w:rsid w:val="009E6ED7"/>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18" w:space="0" w:color="84BD00" w:themeColor="accent2"/>
          <w:right w:val="single" w:sz="8" w:space="0" w:color="84BD00" w:themeColor="accent2"/>
          <w:insideH w:val="nil"/>
          <w:insideV w:val="single" w:sz="8" w:space="0" w:color="84BD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insideH w:val="nil"/>
          <w:insideV w:val="single" w:sz="8" w:space="0" w:color="84BD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shd w:val="clear" w:color="auto" w:fill="E7FFAF" w:themeFill="accent2" w:themeFillTint="3F"/>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shd w:val="clear" w:color="auto" w:fill="E7FFAF" w:themeFill="accent2" w:themeFillTint="3F"/>
      </w:tcPr>
    </w:tblStylePr>
    <w:tblStylePr w:type="band2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tcPr>
    </w:tblStylePr>
  </w:style>
  <w:style w:type="table" w:styleId="LightGrid-Accent3">
    <w:name w:val="Light Grid Accent 3"/>
    <w:basedOn w:val="TableNormal"/>
    <w:uiPriority w:val="62"/>
    <w:semiHidden/>
    <w:unhideWhenUsed/>
    <w:rsid w:val="009E6ED7"/>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18" w:space="0" w:color="F68B1F" w:themeColor="accent3"/>
          <w:right w:val="single" w:sz="8" w:space="0" w:color="F68B1F" w:themeColor="accent3"/>
          <w:insideH w:val="nil"/>
          <w:insideV w:val="single" w:sz="8" w:space="0" w:color="F68B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insideH w:val="nil"/>
          <w:insideV w:val="single" w:sz="8" w:space="0" w:color="F68B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shd w:val="clear" w:color="auto" w:fill="FCE2C7" w:themeFill="accent3" w:themeFillTint="3F"/>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shd w:val="clear" w:color="auto" w:fill="FCE2C7" w:themeFill="accent3" w:themeFillTint="3F"/>
      </w:tcPr>
    </w:tblStylePr>
    <w:tblStylePr w:type="band2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tcPr>
    </w:tblStylePr>
  </w:style>
  <w:style w:type="table" w:styleId="LightGrid-Accent4">
    <w:name w:val="Light Grid Accent 4"/>
    <w:basedOn w:val="TableNormal"/>
    <w:uiPriority w:val="62"/>
    <w:semiHidden/>
    <w:unhideWhenUsed/>
    <w:rsid w:val="009E6ED7"/>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18" w:space="0" w:color="9E007E" w:themeColor="accent4"/>
          <w:right w:val="single" w:sz="8" w:space="0" w:color="9E007E" w:themeColor="accent4"/>
          <w:insideH w:val="nil"/>
          <w:insideV w:val="single" w:sz="8" w:space="0" w:color="9E007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insideH w:val="nil"/>
          <w:insideV w:val="single" w:sz="8" w:space="0" w:color="9E007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shd w:val="clear" w:color="auto" w:fill="FFA8ED" w:themeFill="accent4" w:themeFillTint="3F"/>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shd w:val="clear" w:color="auto" w:fill="FFA8ED" w:themeFill="accent4" w:themeFillTint="3F"/>
      </w:tcPr>
    </w:tblStylePr>
    <w:tblStylePr w:type="band2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tcPr>
    </w:tblStylePr>
  </w:style>
  <w:style w:type="table" w:styleId="LightGrid-Accent5">
    <w:name w:val="Light Grid Accent 5"/>
    <w:basedOn w:val="TableNormal"/>
    <w:uiPriority w:val="62"/>
    <w:semiHidden/>
    <w:unhideWhenUsed/>
    <w:rsid w:val="009E6ED7"/>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18" w:space="0" w:color="FFE512" w:themeColor="accent5"/>
          <w:right w:val="single" w:sz="8" w:space="0" w:color="FFE512" w:themeColor="accent5"/>
          <w:insideH w:val="nil"/>
          <w:insideV w:val="single" w:sz="8" w:space="0" w:color="FFE5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insideH w:val="nil"/>
          <w:insideV w:val="single" w:sz="8" w:space="0" w:color="FFE5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shd w:val="clear" w:color="auto" w:fill="FFF8C4" w:themeFill="accent5" w:themeFillTint="3F"/>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shd w:val="clear" w:color="auto" w:fill="FFF8C4" w:themeFill="accent5" w:themeFillTint="3F"/>
      </w:tcPr>
    </w:tblStylePr>
    <w:tblStylePr w:type="band2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tcPr>
    </w:tblStylePr>
  </w:style>
  <w:style w:type="table" w:styleId="LightGrid-Accent6">
    <w:name w:val="Light Grid Accent 6"/>
    <w:basedOn w:val="TableNormal"/>
    <w:uiPriority w:val="62"/>
    <w:semiHidden/>
    <w:unhideWhenUsed/>
    <w:rsid w:val="009E6ED7"/>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18" w:space="0" w:color="8C8279" w:themeColor="accent6"/>
          <w:right w:val="single" w:sz="8" w:space="0" w:color="8C8279" w:themeColor="accent6"/>
          <w:insideH w:val="nil"/>
          <w:insideV w:val="single" w:sz="8" w:space="0" w:color="8C82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insideH w:val="nil"/>
          <w:insideV w:val="single" w:sz="8" w:space="0" w:color="8C82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shd w:val="clear" w:color="auto" w:fill="E2E0DD" w:themeFill="accent6" w:themeFillTint="3F"/>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shd w:val="clear" w:color="auto" w:fill="E2E0DD" w:themeFill="accent6" w:themeFillTint="3F"/>
      </w:tcPr>
    </w:tblStylePr>
    <w:tblStylePr w:type="band2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tcPr>
    </w:tblStylePr>
  </w:style>
  <w:style w:type="table" w:styleId="LightList">
    <w:name w:val="Light List"/>
    <w:basedOn w:val="TableNormal"/>
    <w:uiPriority w:val="61"/>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6ED7"/>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pPr>
        <w:spacing w:before="0" w:after="0" w:line="240" w:lineRule="auto"/>
      </w:pPr>
      <w:rPr>
        <w:b/>
        <w:bCs/>
        <w:color w:val="FFFFFF" w:themeColor="background1"/>
      </w:rPr>
      <w:tblPr/>
      <w:tcPr>
        <w:shd w:val="clear" w:color="auto" w:fill="00B5E2" w:themeFill="accent1"/>
      </w:tcPr>
    </w:tblStylePr>
    <w:tblStylePr w:type="lastRow">
      <w:pPr>
        <w:spacing w:before="0" w:after="0" w:line="240" w:lineRule="auto"/>
      </w:pPr>
      <w:rPr>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tcBorders>
      </w:tcPr>
    </w:tblStylePr>
    <w:tblStylePr w:type="firstCol">
      <w:rPr>
        <w:b/>
        <w:bCs/>
      </w:rPr>
    </w:tblStylePr>
    <w:tblStylePr w:type="lastCol">
      <w:rPr>
        <w:b/>
        <w:bCs/>
      </w:r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style>
  <w:style w:type="table" w:styleId="LightList-Accent2">
    <w:name w:val="Light List Accent 2"/>
    <w:basedOn w:val="TableNormal"/>
    <w:uiPriority w:val="61"/>
    <w:semiHidden/>
    <w:unhideWhenUsed/>
    <w:rsid w:val="009E6ED7"/>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pPr>
        <w:spacing w:before="0" w:after="0" w:line="240" w:lineRule="auto"/>
      </w:pPr>
      <w:rPr>
        <w:b/>
        <w:bCs/>
        <w:color w:val="FFFFFF" w:themeColor="background1"/>
      </w:rPr>
      <w:tblPr/>
      <w:tcPr>
        <w:shd w:val="clear" w:color="auto" w:fill="84BD00" w:themeFill="accent2"/>
      </w:tcPr>
    </w:tblStylePr>
    <w:tblStylePr w:type="lastRow">
      <w:pPr>
        <w:spacing w:before="0" w:after="0" w:line="240" w:lineRule="auto"/>
      </w:pPr>
      <w:rPr>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tcBorders>
      </w:tcPr>
    </w:tblStylePr>
    <w:tblStylePr w:type="firstCol">
      <w:rPr>
        <w:b/>
        <w:bCs/>
      </w:rPr>
    </w:tblStylePr>
    <w:tblStylePr w:type="lastCol">
      <w:rPr>
        <w:b/>
        <w:bCs/>
      </w:r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style>
  <w:style w:type="table" w:styleId="LightList-Accent3">
    <w:name w:val="Light List Accent 3"/>
    <w:basedOn w:val="TableNormal"/>
    <w:uiPriority w:val="61"/>
    <w:semiHidden/>
    <w:unhideWhenUsed/>
    <w:rsid w:val="009E6ED7"/>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pPr>
        <w:spacing w:before="0" w:after="0" w:line="240" w:lineRule="auto"/>
      </w:pPr>
      <w:rPr>
        <w:b/>
        <w:bCs/>
        <w:color w:val="FFFFFF" w:themeColor="background1"/>
      </w:rPr>
      <w:tblPr/>
      <w:tcPr>
        <w:shd w:val="clear" w:color="auto" w:fill="F68B1F" w:themeFill="accent3"/>
      </w:tcPr>
    </w:tblStylePr>
    <w:tblStylePr w:type="lastRow">
      <w:pPr>
        <w:spacing w:before="0" w:after="0" w:line="240" w:lineRule="auto"/>
      </w:pPr>
      <w:rPr>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tcBorders>
      </w:tcPr>
    </w:tblStylePr>
    <w:tblStylePr w:type="firstCol">
      <w:rPr>
        <w:b/>
        <w:bCs/>
      </w:rPr>
    </w:tblStylePr>
    <w:tblStylePr w:type="lastCol">
      <w:rPr>
        <w:b/>
        <w:bCs/>
      </w:r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style>
  <w:style w:type="table" w:styleId="LightList-Accent4">
    <w:name w:val="Light List Accent 4"/>
    <w:basedOn w:val="TableNormal"/>
    <w:uiPriority w:val="61"/>
    <w:semiHidden/>
    <w:unhideWhenUsed/>
    <w:rsid w:val="009E6ED7"/>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pPr>
        <w:spacing w:before="0" w:after="0" w:line="240" w:lineRule="auto"/>
      </w:pPr>
      <w:rPr>
        <w:b/>
        <w:bCs/>
        <w:color w:val="FFFFFF" w:themeColor="background1"/>
      </w:rPr>
      <w:tblPr/>
      <w:tcPr>
        <w:shd w:val="clear" w:color="auto" w:fill="9E007E" w:themeFill="accent4"/>
      </w:tcPr>
    </w:tblStylePr>
    <w:tblStylePr w:type="lastRow">
      <w:pPr>
        <w:spacing w:before="0" w:after="0" w:line="240" w:lineRule="auto"/>
      </w:pPr>
      <w:rPr>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tcBorders>
      </w:tcPr>
    </w:tblStylePr>
    <w:tblStylePr w:type="firstCol">
      <w:rPr>
        <w:b/>
        <w:bCs/>
      </w:rPr>
    </w:tblStylePr>
    <w:tblStylePr w:type="lastCol">
      <w:rPr>
        <w:b/>
        <w:bCs/>
      </w:r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style>
  <w:style w:type="table" w:styleId="LightList-Accent5">
    <w:name w:val="Light List Accent 5"/>
    <w:basedOn w:val="TableNormal"/>
    <w:uiPriority w:val="61"/>
    <w:semiHidden/>
    <w:unhideWhenUsed/>
    <w:rsid w:val="009E6ED7"/>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pPr>
        <w:spacing w:before="0" w:after="0" w:line="240" w:lineRule="auto"/>
      </w:pPr>
      <w:rPr>
        <w:b/>
        <w:bCs/>
        <w:color w:val="FFFFFF" w:themeColor="background1"/>
      </w:rPr>
      <w:tblPr/>
      <w:tcPr>
        <w:shd w:val="clear" w:color="auto" w:fill="FFE512" w:themeFill="accent5"/>
      </w:tcPr>
    </w:tblStylePr>
    <w:tblStylePr w:type="lastRow">
      <w:pPr>
        <w:spacing w:before="0" w:after="0" w:line="240" w:lineRule="auto"/>
      </w:pPr>
      <w:rPr>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tcBorders>
      </w:tcPr>
    </w:tblStylePr>
    <w:tblStylePr w:type="firstCol">
      <w:rPr>
        <w:b/>
        <w:bCs/>
      </w:rPr>
    </w:tblStylePr>
    <w:tblStylePr w:type="lastCol">
      <w:rPr>
        <w:b/>
        <w:bCs/>
      </w:r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style>
  <w:style w:type="table" w:styleId="LightList-Accent6">
    <w:name w:val="Light List Accent 6"/>
    <w:basedOn w:val="TableNormal"/>
    <w:uiPriority w:val="61"/>
    <w:semiHidden/>
    <w:unhideWhenUsed/>
    <w:rsid w:val="009E6ED7"/>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pPr>
        <w:spacing w:before="0" w:after="0" w:line="240" w:lineRule="auto"/>
      </w:pPr>
      <w:rPr>
        <w:b/>
        <w:bCs/>
        <w:color w:val="FFFFFF" w:themeColor="background1"/>
      </w:rPr>
      <w:tblPr/>
      <w:tcPr>
        <w:shd w:val="clear" w:color="auto" w:fill="8C8279" w:themeFill="accent6"/>
      </w:tcPr>
    </w:tblStylePr>
    <w:tblStylePr w:type="lastRow">
      <w:pPr>
        <w:spacing w:before="0" w:after="0" w:line="240" w:lineRule="auto"/>
      </w:pPr>
      <w:rPr>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tcBorders>
      </w:tcPr>
    </w:tblStylePr>
    <w:tblStylePr w:type="firstCol">
      <w:rPr>
        <w:b/>
        <w:bCs/>
      </w:rPr>
    </w:tblStylePr>
    <w:tblStylePr w:type="lastCol">
      <w:rPr>
        <w:b/>
        <w:bCs/>
      </w:r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style>
  <w:style w:type="table" w:styleId="LightShading">
    <w:name w:val="Light Shading"/>
    <w:basedOn w:val="TableNormal"/>
    <w:uiPriority w:val="60"/>
    <w:semiHidden/>
    <w:unhideWhenUsed/>
    <w:rsid w:val="009E6E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6ED7"/>
    <w:rPr>
      <w:color w:val="0087A9" w:themeColor="accent1" w:themeShade="BF"/>
    </w:rPr>
    <w:tblPr>
      <w:tblStyleRowBandSize w:val="1"/>
      <w:tblStyleColBandSize w:val="1"/>
      <w:tblBorders>
        <w:top w:val="single" w:sz="8" w:space="0" w:color="00B5E2" w:themeColor="accent1"/>
        <w:bottom w:val="single" w:sz="8" w:space="0" w:color="00B5E2" w:themeColor="accent1"/>
      </w:tblBorders>
    </w:tblPr>
    <w:tblStylePr w:type="fir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la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left w:val="nil"/>
          <w:right w:val="nil"/>
          <w:insideH w:val="nil"/>
          <w:insideV w:val="nil"/>
        </w:tcBorders>
        <w:shd w:val="clear" w:color="auto" w:fill="B8F0FF" w:themeFill="accent1" w:themeFillTint="3F"/>
      </w:tcPr>
    </w:tblStylePr>
  </w:style>
  <w:style w:type="table" w:styleId="LightShading-Accent2">
    <w:name w:val="Light Shading Accent 2"/>
    <w:basedOn w:val="TableNormal"/>
    <w:uiPriority w:val="60"/>
    <w:semiHidden/>
    <w:unhideWhenUsed/>
    <w:rsid w:val="009E6ED7"/>
    <w:rPr>
      <w:color w:val="628D00" w:themeColor="accent2" w:themeShade="BF"/>
    </w:rPr>
    <w:tblPr>
      <w:tblStyleRowBandSize w:val="1"/>
      <w:tblStyleColBandSize w:val="1"/>
      <w:tblBorders>
        <w:top w:val="single" w:sz="8" w:space="0" w:color="84BD00" w:themeColor="accent2"/>
        <w:bottom w:val="single" w:sz="8" w:space="0" w:color="84BD00" w:themeColor="accent2"/>
      </w:tblBorders>
    </w:tblPr>
    <w:tblStylePr w:type="fir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la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left w:val="nil"/>
          <w:right w:val="nil"/>
          <w:insideH w:val="nil"/>
          <w:insideV w:val="nil"/>
        </w:tcBorders>
        <w:shd w:val="clear" w:color="auto" w:fill="E7FFAF" w:themeFill="accent2" w:themeFillTint="3F"/>
      </w:tcPr>
    </w:tblStylePr>
  </w:style>
  <w:style w:type="table" w:styleId="LightShading-Accent3">
    <w:name w:val="Light Shading Accent 3"/>
    <w:basedOn w:val="TableNormal"/>
    <w:uiPriority w:val="60"/>
    <w:semiHidden/>
    <w:unhideWhenUsed/>
    <w:rsid w:val="009E6ED7"/>
    <w:rPr>
      <w:color w:val="C76808" w:themeColor="accent3" w:themeShade="BF"/>
    </w:rPr>
    <w:tblPr>
      <w:tblStyleRowBandSize w:val="1"/>
      <w:tblStyleColBandSize w:val="1"/>
      <w:tblBorders>
        <w:top w:val="single" w:sz="8" w:space="0" w:color="F68B1F" w:themeColor="accent3"/>
        <w:bottom w:val="single" w:sz="8" w:space="0" w:color="F68B1F" w:themeColor="accent3"/>
      </w:tblBorders>
    </w:tblPr>
    <w:tblStylePr w:type="fir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la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left w:val="nil"/>
          <w:right w:val="nil"/>
          <w:insideH w:val="nil"/>
          <w:insideV w:val="nil"/>
        </w:tcBorders>
        <w:shd w:val="clear" w:color="auto" w:fill="FCE2C7" w:themeFill="accent3" w:themeFillTint="3F"/>
      </w:tcPr>
    </w:tblStylePr>
  </w:style>
  <w:style w:type="table" w:styleId="LightShading-Accent4">
    <w:name w:val="Light Shading Accent 4"/>
    <w:basedOn w:val="TableNormal"/>
    <w:uiPriority w:val="60"/>
    <w:semiHidden/>
    <w:unhideWhenUsed/>
    <w:rsid w:val="009E6ED7"/>
    <w:rPr>
      <w:color w:val="76005E" w:themeColor="accent4" w:themeShade="BF"/>
    </w:rPr>
    <w:tblPr>
      <w:tblStyleRowBandSize w:val="1"/>
      <w:tblStyleColBandSize w:val="1"/>
      <w:tblBorders>
        <w:top w:val="single" w:sz="8" w:space="0" w:color="9E007E" w:themeColor="accent4"/>
        <w:bottom w:val="single" w:sz="8" w:space="0" w:color="9E007E" w:themeColor="accent4"/>
      </w:tblBorders>
    </w:tblPr>
    <w:tblStylePr w:type="fir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la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left w:val="nil"/>
          <w:right w:val="nil"/>
          <w:insideH w:val="nil"/>
          <w:insideV w:val="nil"/>
        </w:tcBorders>
        <w:shd w:val="clear" w:color="auto" w:fill="FFA8ED" w:themeFill="accent4" w:themeFillTint="3F"/>
      </w:tcPr>
    </w:tblStylePr>
  </w:style>
  <w:style w:type="table" w:styleId="LightShading-Accent5">
    <w:name w:val="Light Shading Accent 5"/>
    <w:basedOn w:val="TableNormal"/>
    <w:uiPriority w:val="60"/>
    <w:semiHidden/>
    <w:unhideWhenUsed/>
    <w:rsid w:val="009E6ED7"/>
    <w:rPr>
      <w:color w:val="CCB500" w:themeColor="accent5" w:themeShade="BF"/>
    </w:rPr>
    <w:tblPr>
      <w:tblStyleRowBandSize w:val="1"/>
      <w:tblStyleColBandSize w:val="1"/>
      <w:tblBorders>
        <w:top w:val="single" w:sz="8" w:space="0" w:color="FFE512" w:themeColor="accent5"/>
        <w:bottom w:val="single" w:sz="8" w:space="0" w:color="FFE512" w:themeColor="accent5"/>
      </w:tblBorders>
    </w:tblPr>
    <w:tblStylePr w:type="fir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la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left w:val="nil"/>
          <w:right w:val="nil"/>
          <w:insideH w:val="nil"/>
          <w:insideV w:val="nil"/>
        </w:tcBorders>
        <w:shd w:val="clear" w:color="auto" w:fill="FFF8C4" w:themeFill="accent5" w:themeFillTint="3F"/>
      </w:tcPr>
    </w:tblStylePr>
  </w:style>
  <w:style w:type="table" w:styleId="LightShading-Accent6">
    <w:name w:val="Light Shading Accent 6"/>
    <w:basedOn w:val="TableNormal"/>
    <w:uiPriority w:val="60"/>
    <w:semiHidden/>
    <w:unhideWhenUsed/>
    <w:rsid w:val="009E6ED7"/>
    <w:rPr>
      <w:color w:val="69615A" w:themeColor="accent6" w:themeShade="BF"/>
    </w:rPr>
    <w:tblPr>
      <w:tblStyleRowBandSize w:val="1"/>
      <w:tblStyleColBandSize w:val="1"/>
      <w:tblBorders>
        <w:top w:val="single" w:sz="8" w:space="0" w:color="8C8279" w:themeColor="accent6"/>
        <w:bottom w:val="single" w:sz="8" w:space="0" w:color="8C8279" w:themeColor="accent6"/>
      </w:tblBorders>
    </w:tblPr>
    <w:tblStylePr w:type="fir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la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left w:val="nil"/>
          <w:right w:val="nil"/>
          <w:insideH w:val="nil"/>
          <w:insideV w:val="nil"/>
        </w:tcBorders>
        <w:shd w:val="clear" w:color="auto" w:fill="E2E0DD" w:themeFill="accent6" w:themeFillTint="3F"/>
      </w:tcPr>
    </w:tblStylePr>
  </w:style>
  <w:style w:type="table" w:styleId="MediumGrid1">
    <w:name w:val="Medium Grid 1"/>
    <w:basedOn w:val="TableNormal"/>
    <w:uiPriority w:val="67"/>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6ED7"/>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insideV w:val="single" w:sz="8" w:space="0" w:color="2AD4FF" w:themeColor="accent1" w:themeTint="BF"/>
      </w:tblBorders>
    </w:tblPr>
    <w:tcPr>
      <w:shd w:val="clear" w:color="auto" w:fill="B8F0FF" w:themeFill="accent1" w:themeFillTint="3F"/>
    </w:tcPr>
    <w:tblStylePr w:type="firstRow">
      <w:rPr>
        <w:b/>
        <w:bCs/>
      </w:rPr>
    </w:tblStylePr>
    <w:tblStylePr w:type="lastRow">
      <w:rPr>
        <w:b/>
        <w:bCs/>
      </w:rPr>
      <w:tblPr/>
      <w:tcPr>
        <w:tcBorders>
          <w:top w:val="single" w:sz="18" w:space="0" w:color="2AD4FF" w:themeColor="accent1" w:themeTint="BF"/>
        </w:tcBorders>
      </w:tcPr>
    </w:tblStylePr>
    <w:tblStylePr w:type="firstCol">
      <w:rPr>
        <w:b/>
        <w:bCs/>
      </w:rPr>
    </w:tblStylePr>
    <w:tblStylePr w:type="lastCol">
      <w:rPr>
        <w:b/>
        <w:bCs/>
      </w:r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MediumGrid1-Accent2">
    <w:name w:val="Medium Grid 1 Accent 2"/>
    <w:basedOn w:val="TableNormal"/>
    <w:uiPriority w:val="67"/>
    <w:semiHidden/>
    <w:unhideWhenUsed/>
    <w:rsid w:val="009E6ED7"/>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insideV w:val="single" w:sz="8" w:space="0" w:color="B6FF0E" w:themeColor="accent2" w:themeTint="BF"/>
      </w:tblBorders>
    </w:tblPr>
    <w:tcPr>
      <w:shd w:val="clear" w:color="auto" w:fill="E7FFAF" w:themeFill="accent2" w:themeFillTint="3F"/>
    </w:tcPr>
    <w:tblStylePr w:type="firstRow">
      <w:rPr>
        <w:b/>
        <w:bCs/>
      </w:rPr>
    </w:tblStylePr>
    <w:tblStylePr w:type="lastRow">
      <w:rPr>
        <w:b/>
        <w:bCs/>
      </w:rPr>
      <w:tblPr/>
      <w:tcPr>
        <w:tcBorders>
          <w:top w:val="single" w:sz="18" w:space="0" w:color="B6FF0E" w:themeColor="accent2" w:themeTint="BF"/>
        </w:tcBorders>
      </w:tcPr>
    </w:tblStylePr>
    <w:tblStylePr w:type="firstCol">
      <w:rPr>
        <w:b/>
        <w:bCs/>
      </w:rPr>
    </w:tblStylePr>
    <w:tblStylePr w:type="lastCol">
      <w:rPr>
        <w:b/>
        <w:bCs/>
      </w:r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MediumGrid1-Accent3">
    <w:name w:val="Medium Grid 1 Accent 3"/>
    <w:basedOn w:val="TableNormal"/>
    <w:uiPriority w:val="67"/>
    <w:semiHidden/>
    <w:unhideWhenUsed/>
    <w:rsid w:val="009E6ED7"/>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insideV w:val="single" w:sz="8" w:space="0" w:color="F8A757" w:themeColor="accent3" w:themeTint="BF"/>
      </w:tblBorders>
    </w:tblPr>
    <w:tcPr>
      <w:shd w:val="clear" w:color="auto" w:fill="FCE2C7" w:themeFill="accent3" w:themeFillTint="3F"/>
    </w:tcPr>
    <w:tblStylePr w:type="firstRow">
      <w:rPr>
        <w:b/>
        <w:bCs/>
      </w:rPr>
    </w:tblStylePr>
    <w:tblStylePr w:type="lastRow">
      <w:rPr>
        <w:b/>
        <w:bCs/>
      </w:rPr>
      <w:tblPr/>
      <w:tcPr>
        <w:tcBorders>
          <w:top w:val="single" w:sz="18" w:space="0" w:color="F8A757" w:themeColor="accent3" w:themeTint="BF"/>
        </w:tcBorders>
      </w:tcPr>
    </w:tblStylePr>
    <w:tblStylePr w:type="firstCol">
      <w:rPr>
        <w:b/>
        <w:bCs/>
      </w:rPr>
    </w:tblStylePr>
    <w:tblStylePr w:type="lastCol">
      <w:rPr>
        <w:b/>
        <w:bCs/>
      </w:r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MediumGrid1-Accent4">
    <w:name w:val="Medium Grid 1 Accent 4"/>
    <w:basedOn w:val="TableNormal"/>
    <w:uiPriority w:val="67"/>
    <w:semiHidden/>
    <w:unhideWhenUsed/>
    <w:rsid w:val="009E6ED7"/>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insideV w:val="single" w:sz="8" w:space="0" w:color="F600C4" w:themeColor="accent4" w:themeTint="BF"/>
      </w:tblBorders>
    </w:tblPr>
    <w:tcPr>
      <w:shd w:val="clear" w:color="auto" w:fill="FFA8ED" w:themeFill="accent4" w:themeFillTint="3F"/>
    </w:tcPr>
    <w:tblStylePr w:type="firstRow">
      <w:rPr>
        <w:b/>
        <w:bCs/>
      </w:rPr>
    </w:tblStylePr>
    <w:tblStylePr w:type="lastRow">
      <w:rPr>
        <w:b/>
        <w:bCs/>
      </w:rPr>
      <w:tblPr/>
      <w:tcPr>
        <w:tcBorders>
          <w:top w:val="single" w:sz="18" w:space="0" w:color="F600C4" w:themeColor="accent4" w:themeTint="BF"/>
        </w:tcBorders>
      </w:tcPr>
    </w:tblStylePr>
    <w:tblStylePr w:type="firstCol">
      <w:rPr>
        <w:b/>
        <w:bCs/>
      </w:rPr>
    </w:tblStylePr>
    <w:tblStylePr w:type="lastCol">
      <w:rPr>
        <w:b/>
        <w:bCs/>
      </w:r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MediumGrid1-Accent5">
    <w:name w:val="Medium Grid 1 Accent 5"/>
    <w:basedOn w:val="TableNormal"/>
    <w:uiPriority w:val="67"/>
    <w:semiHidden/>
    <w:unhideWhenUsed/>
    <w:rsid w:val="009E6ED7"/>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insideV w:val="single" w:sz="8" w:space="0" w:color="FFEB4D" w:themeColor="accent5" w:themeTint="BF"/>
      </w:tblBorders>
    </w:tblPr>
    <w:tcPr>
      <w:shd w:val="clear" w:color="auto" w:fill="FFF8C4" w:themeFill="accent5" w:themeFillTint="3F"/>
    </w:tcPr>
    <w:tblStylePr w:type="firstRow">
      <w:rPr>
        <w:b/>
        <w:bCs/>
      </w:rPr>
    </w:tblStylePr>
    <w:tblStylePr w:type="lastRow">
      <w:rPr>
        <w:b/>
        <w:bCs/>
      </w:rPr>
      <w:tblPr/>
      <w:tcPr>
        <w:tcBorders>
          <w:top w:val="single" w:sz="18" w:space="0" w:color="FFEB4D" w:themeColor="accent5" w:themeTint="BF"/>
        </w:tcBorders>
      </w:tcPr>
    </w:tblStylePr>
    <w:tblStylePr w:type="firstCol">
      <w:rPr>
        <w:b/>
        <w:bCs/>
      </w:rPr>
    </w:tblStylePr>
    <w:tblStylePr w:type="lastCol">
      <w:rPr>
        <w:b/>
        <w:bCs/>
      </w:r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MediumGrid1-Accent6">
    <w:name w:val="Medium Grid 1 Accent 6"/>
    <w:basedOn w:val="TableNormal"/>
    <w:uiPriority w:val="67"/>
    <w:semiHidden/>
    <w:unhideWhenUsed/>
    <w:rsid w:val="009E6ED7"/>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insideV w:val="single" w:sz="8" w:space="0" w:color="A8A19A" w:themeColor="accent6" w:themeTint="BF"/>
      </w:tblBorders>
    </w:tblPr>
    <w:tcPr>
      <w:shd w:val="clear" w:color="auto" w:fill="E2E0DD" w:themeFill="accent6" w:themeFillTint="3F"/>
    </w:tcPr>
    <w:tblStylePr w:type="firstRow">
      <w:rPr>
        <w:b/>
        <w:bCs/>
      </w:rPr>
    </w:tblStylePr>
    <w:tblStylePr w:type="lastRow">
      <w:rPr>
        <w:b/>
        <w:bCs/>
      </w:rPr>
      <w:tblPr/>
      <w:tcPr>
        <w:tcBorders>
          <w:top w:val="single" w:sz="18" w:space="0" w:color="A8A19A" w:themeColor="accent6" w:themeTint="BF"/>
        </w:tcBorders>
      </w:tcPr>
    </w:tblStylePr>
    <w:tblStylePr w:type="firstCol">
      <w:rPr>
        <w:b/>
        <w:bCs/>
      </w:rPr>
    </w:tblStylePr>
    <w:tblStylePr w:type="lastCol">
      <w:rPr>
        <w:b/>
        <w:bCs/>
      </w:r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MediumGrid2">
    <w:name w:val="Medium Grid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cPr>
      <w:shd w:val="clear" w:color="auto" w:fill="B8F0FF" w:themeFill="accent1" w:themeFillTint="3F"/>
    </w:tcPr>
    <w:tblStylePr w:type="firstRow">
      <w:rPr>
        <w:b/>
        <w:bCs/>
        <w:color w:val="000000" w:themeColor="text1"/>
      </w:rPr>
      <w:tblPr/>
      <w:tcPr>
        <w:shd w:val="clear" w:color="auto" w:fill="E3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3FF" w:themeFill="accent1" w:themeFillTint="33"/>
      </w:tcPr>
    </w:tblStylePr>
    <w:tblStylePr w:type="band1Vert">
      <w:tblPr/>
      <w:tcPr>
        <w:shd w:val="clear" w:color="auto" w:fill="71E2FF" w:themeFill="accent1" w:themeFillTint="7F"/>
      </w:tcPr>
    </w:tblStylePr>
    <w:tblStylePr w:type="band1Horz">
      <w:tblPr/>
      <w:tcPr>
        <w:tcBorders>
          <w:insideH w:val="single" w:sz="6" w:space="0" w:color="00B5E2" w:themeColor="accent1"/>
          <w:insideV w:val="single" w:sz="6" w:space="0" w:color="00B5E2" w:themeColor="accent1"/>
        </w:tcBorders>
        <w:shd w:val="clear" w:color="auto" w:fill="71E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cPr>
      <w:shd w:val="clear" w:color="auto" w:fill="E7FFAF" w:themeFill="accent2" w:themeFillTint="3F"/>
    </w:tcPr>
    <w:tblStylePr w:type="firstRow">
      <w:rPr>
        <w:b/>
        <w:bCs/>
        <w:color w:val="000000" w:themeColor="text1"/>
      </w:rPr>
      <w:tblPr/>
      <w:tcPr>
        <w:shd w:val="clear" w:color="auto" w:fill="F5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FBE" w:themeFill="accent2" w:themeFillTint="33"/>
      </w:tcPr>
    </w:tblStylePr>
    <w:tblStylePr w:type="band1Vert">
      <w:tblPr/>
      <w:tcPr>
        <w:shd w:val="clear" w:color="auto" w:fill="CEFF5F" w:themeFill="accent2" w:themeFillTint="7F"/>
      </w:tcPr>
    </w:tblStylePr>
    <w:tblStylePr w:type="band1Horz">
      <w:tblPr/>
      <w:tcPr>
        <w:tcBorders>
          <w:insideH w:val="single" w:sz="6" w:space="0" w:color="84BD00" w:themeColor="accent2"/>
          <w:insideV w:val="single" w:sz="6" w:space="0" w:color="84BD00" w:themeColor="accent2"/>
        </w:tcBorders>
        <w:shd w:val="clear" w:color="auto" w:fill="CEFF5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cPr>
      <w:shd w:val="clear" w:color="auto" w:fill="FCE2C7" w:themeFill="accent3" w:themeFillTint="3F"/>
    </w:tcPr>
    <w:tblStylePr w:type="firstRow">
      <w:rPr>
        <w:b/>
        <w:bCs/>
        <w:color w:val="000000" w:themeColor="text1"/>
      </w:rPr>
      <w:tblPr/>
      <w:tcPr>
        <w:shd w:val="clear" w:color="auto" w:fill="FE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2" w:themeFill="accent3" w:themeFillTint="33"/>
      </w:tcPr>
    </w:tblStylePr>
    <w:tblStylePr w:type="band1Vert">
      <w:tblPr/>
      <w:tcPr>
        <w:shd w:val="clear" w:color="auto" w:fill="FAC58F" w:themeFill="accent3" w:themeFillTint="7F"/>
      </w:tcPr>
    </w:tblStylePr>
    <w:tblStylePr w:type="band1Horz">
      <w:tblPr/>
      <w:tcPr>
        <w:tcBorders>
          <w:insideH w:val="single" w:sz="6" w:space="0" w:color="F68B1F" w:themeColor="accent3"/>
          <w:insideV w:val="single" w:sz="6" w:space="0" w:color="F68B1F" w:themeColor="accent3"/>
        </w:tcBorders>
        <w:shd w:val="clear" w:color="auto" w:fill="FAC5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cPr>
      <w:shd w:val="clear" w:color="auto" w:fill="FFA8ED" w:themeFill="accent4" w:themeFillTint="3F"/>
    </w:tcPr>
    <w:tblStylePr w:type="firstRow">
      <w:rPr>
        <w:b/>
        <w:bCs/>
        <w:color w:val="000000" w:themeColor="text1"/>
      </w:rPr>
      <w:tblPr/>
      <w:tcPr>
        <w:shd w:val="clear" w:color="auto" w:fill="FFDC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8F0" w:themeFill="accent4" w:themeFillTint="33"/>
      </w:tcPr>
    </w:tblStylePr>
    <w:tblStylePr w:type="band1Vert">
      <w:tblPr/>
      <w:tcPr>
        <w:shd w:val="clear" w:color="auto" w:fill="FF4FDB" w:themeFill="accent4" w:themeFillTint="7F"/>
      </w:tcPr>
    </w:tblStylePr>
    <w:tblStylePr w:type="band1Horz">
      <w:tblPr/>
      <w:tcPr>
        <w:tcBorders>
          <w:insideH w:val="single" w:sz="6" w:space="0" w:color="9E007E" w:themeColor="accent4"/>
          <w:insideV w:val="single" w:sz="6" w:space="0" w:color="9E007E" w:themeColor="accent4"/>
        </w:tcBorders>
        <w:shd w:val="clear" w:color="auto" w:fill="FF4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cPr>
      <w:shd w:val="clear" w:color="auto" w:fill="FFF8C4" w:themeFill="accent5" w:themeFillTint="3F"/>
    </w:tcPr>
    <w:tblStylePr w:type="firstRow">
      <w:rPr>
        <w:b/>
        <w:bCs/>
        <w:color w:val="000000" w:themeColor="text1"/>
      </w:rPr>
      <w:tblPr/>
      <w:tcPr>
        <w:shd w:val="clear" w:color="auto" w:fill="FFFC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F" w:themeFill="accent5" w:themeFillTint="33"/>
      </w:tcPr>
    </w:tblStylePr>
    <w:tblStylePr w:type="band1Vert">
      <w:tblPr/>
      <w:tcPr>
        <w:shd w:val="clear" w:color="auto" w:fill="FFF288" w:themeFill="accent5" w:themeFillTint="7F"/>
      </w:tcPr>
    </w:tblStylePr>
    <w:tblStylePr w:type="band1Horz">
      <w:tblPr/>
      <w:tcPr>
        <w:tcBorders>
          <w:insideH w:val="single" w:sz="6" w:space="0" w:color="FFE512" w:themeColor="accent5"/>
          <w:insideV w:val="single" w:sz="6" w:space="0" w:color="FFE512" w:themeColor="accent5"/>
        </w:tcBorders>
        <w:shd w:val="clear" w:color="auto" w:fill="FFF28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cPr>
      <w:shd w:val="clear" w:color="auto" w:fill="E2E0DD" w:themeFill="accent6" w:themeFillTint="3F"/>
    </w:tcPr>
    <w:tblStylePr w:type="firstRow">
      <w:rPr>
        <w:b/>
        <w:bCs/>
        <w:color w:val="000000" w:themeColor="text1"/>
      </w:rPr>
      <w:tblPr/>
      <w:tcPr>
        <w:shd w:val="clear" w:color="auto" w:fill="F3F2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5E4" w:themeFill="accent6" w:themeFillTint="33"/>
      </w:tcPr>
    </w:tblStylePr>
    <w:tblStylePr w:type="band1Vert">
      <w:tblPr/>
      <w:tcPr>
        <w:shd w:val="clear" w:color="auto" w:fill="C5C0BC" w:themeFill="accent6" w:themeFillTint="7F"/>
      </w:tcPr>
    </w:tblStylePr>
    <w:tblStylePr w:type="band1Horz">
      <w:tblPr/>
      <w:tcPr>
        <w:tcBorders>
          <w:insideH w:val="single" w:sz="6" w:space="0" w:color="8C8279" w:themeColor="accent6"/>
          <w:insideV w:val="single" w:sz="6" w:space="0" w:color="8C8279" w:themeColor="accent6"/>
        </w:tcBorders>
        <w:shd w:val="clear" w:color="auto" w:fill="C5C0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5E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5E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E2FF" w:themeFill="accent1" w:themeFillTint="7F"/>
      </w:tcPr>
    </w:tblStylePr>
  </w:style>
  <w:style w:type="table" w:styleId="MediumGrid3-Accent2">
    <w:name w:val="Medium Grid 3 Accent 2"/>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FA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BD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BD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FF5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FF5F" w:themeFill="accent2" w:themeFillTint="7F"/>
      </w:tcPr>
    </w:tblStylePr>
  </w:style>
  <w:style w:type="table" w:styleId="MediumGrid3-Accent3">
    <w:name w:val="Medium Grid 3 Accent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2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B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B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5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58F" w:themeFill="accent3" w:themeFillTint="7F"/>
      </w:tcPr>
    </w:tblStylePr>
  </w:style>
  <w:style w:type="table" w:styleId="MediumGrid3-Accent4">
    <w:name w:val="Medium Grid 3 Accent 4"/>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8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007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007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FDB" w:themeFill="accent4" w:themeFillTint="7F"/>
      </w:tcPr>
    </w:tblStylePr>
  </w:style>
  <w:style w:type="table" w:styleId="MediumGrid3-Accent5">
    <w:name w:val="Medium Grid 3 Accent 5"/>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5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5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88" w:themeFill="accent5" w:themeFillTint="7F"/>
      </w:tcPr>
    </w:tblStylePr>
  </w:style>
  <w:style w:type="table" w:styleId="MediumGrid3-Accent6">
    <w:name w:val="Medium Grid 3 Accent 6"/>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0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82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82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0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0BC" w:themeFill="accent6" w:themeFillTint="7F"/>
      </w:tcPr>
    </w:tblStylePr>
  </w:style>
  <w:style w:type="table" w:styleId="MediumList1">
    <w:name w:val="Medium List 1"/>
    <w:basedOn w:val="TableNormal"/>
    <w:uiPriority w:val="65"/>
    <w:semiHidden/>
    <w:unhideWhenUsed/>
    <w:rsid w:val="009E6E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6ED7"/>
    <w:rPr>
      <w:color w:val="000000" w:themeColor="text1"/>
    </w:rPr>
    <w:tblPr>
      <w:tblStyleRowBandSize w:val="1"/>
      <w:tblStyleColBandSize w:val="1"/>
      <w:tblBorders>
        <w:top w:val="single" w:sz="8" w:space="0" w:color="00B5E2" w:themeColor="accent1"/>
        <w:bottom w:val="single" w:sz="8" w:space="0" w:color="00B5E2" w:themeColor="accent1"/>
      </w:tblBorders>
    </w:tblPr>
    <w:tblStylePr w:type="firstRow">
      <w:rPr>
        <w:rFonts w:asciiTheme="majorHAnsi" w:eastAsiaTheme="majorEastAsia" w:hAnsiTheme="majorHAnsi" w:cstheme="majorBidi"/>
      </w:rPr>
      <w:tblPr/>
      <w:tcPr>
        <w:tcBorders>
          <w:top w:val="nil"/>
          <w:bottom w:val="single" w:sz="8" w:space="0" w:color="00B5E2" w:themeColor="accent1"/>
        </w:tcBorders>
      </w:tcPr>
    </w:tblStylePr>
    <w:tblStylePr w:type="lastRow">
      <w:rPr>
        <w:b/>
        <w:bCs/>
        <w:color w:val="000000" w:themeColor="text2"/>
      </w:rPr>
      <w:tblPr/>
      <w:tcPr>
        <w:tcBorders>
          <w:top w:val="single" w:sz="8" w:space="0" w:color="00B5E2" w:themeColor="accent1"/>
          <w:bottom w:val="single" w:sz="8" w:space="0" w:color="00B5E2" w:themeColor="accent1"/>
        </w:tcBorders>
      </w:tcPr>
    </w:tblStylePr>
    <w:tblStylePr w:type="firstCol">
      <w:rPr>
        <w:b/>
        <w:bCs/>
      </w:rPr>
    </w:tblStylePr>
    <w:tblStylePr w:type="lastCol">
      <w:rPr>
        <w:b/>
        <w:bCs/>
      </w:rPr>
      <w:tblPr/>
      <w:tcPr>
        <w:tcBorders>
          <w:top w:val="single" w:sz="8" w:space="0" w:color="00B5E2" w:themeColor="accent1"/>
          <w:bottom w:val="single" w:sz="8" w:space="0" w:color="00B5E2" w:themeColor="accent1"/>
        </w:tcBorders>
      </w:tcPr>
    </w:tblStylePr>
    <w:tblStylePr w:type="band1Vert">
      <w:tblPr/>
      <w:tcPr>
        <w:shd w:val="clear" w:color="auto" w:fill="B8F0FF" w:themeFill="accent1" w:themeFillTint="3F"/>
      </w:tcPr>
    </w:tblStylePr>
    <w:tblStylePr w:type="band1Horz">
      <w:tblPr/>
      <w:tcPr>
        <w:shd w:val="clear" w:color="auto" w:fill="B8F0FF" w:themeFill="accent1" w:themeFillTint="3F"/>
      </w:tcPr>
    </w:tblStylePr>
  </w:style>
  <w:style w:type="table" w:styleId="MediumList1-Accent2">
    <w:name w:val="Medium List 1 Accent 2"/>
    <w:basedOn w:val="TableNormal"/>
    <w:uiPriority w:val="65"/>
    <w:semiHidden/>
    <w:unhideWhenUsed/>
    <w:rsid w:val="009E6ED7"/>
    <w:rPr>
      <w:color w:val="000000" w:themeColor="text1"/>
    </w:rPr>
    <w:tblPr>
      <w:tblStyleRowBandSize w:val="1"/>
      <w:tblStyleColBandSize w:val="1"/>
      <w:tblBorders>
        <w:top w:val="single" w:sz="8" w:space="0" w:color="84BD00" w:themeColor="accent2"/>
        <w:bottom w:val="single" w:sz="8" w:space="0" w:color="84BD00" w:themeColor="accent2"/>
      </w:tblBorders>
    </w:tblPr>
    <w:tblStylePr w:type="firstRow">
      <w:rPr>
        <w:rFonts w:asciiTheme="majorHAnsi" w:eastAsiaTheme="majorEastAsia" w:hAnsiTheme="majorHAnsi" w:cstheme="majorBidi"/>
      </w:rPr>
      <w:tblPr/>
      <w:tcPr>
        <w:tcBorders>
          <w:top w:val="nil"/>
          <w:bottom w:val="single" w:sz="8" w:space="0" w:color="84BD00" w:themeColor="accent2"/>
        </w:tcBorders>
      </w:tcPr>
    </w:tblStylePr>
    <w:tblStylePr w:type="lastRow">
      <w:rPr>
        <w:b/>
        <w:bCs/>
        <w:color w:val="000000" w:themeColor="text2"/>
      </w:rPr>
      <w:tblPr/>
      <w:tcPr>
        <w:tcBorders>
          <w:top w:val="single" w:sz="8" w:space="0" w:color="84BD00" w:themeColor="accent2"/>
          <w:bottom w:val="single" w:sz="8" w:space="0" w:color="84BD00" w:themeColor="accent2"/>
        </w:tcBorders>
      </w:tcPr>
    </w:tblStylePr>
    <w:tblStylePr w:type="firstCol">
      <w:rPr>
        <w:b/>
        <w:bCs/>
      </w:rPr>
    </w:tblStylePr>
    <w:tblStylePr w:type="lastCol">
      <w:rPr>
        <w:b/>
        <w:bCs/>
      </w:rPr>
      <w:tblPr/>
      <w:tcPr>
        <w:tcBorders>
          <w:top w:val="single" w:sz="8" w:space="0" w:color="84BD00" w:themeColor="accent2"/>
          <w:bottom w:val="single" w:sz="8" w:space="0" w:color="84BD00" w:themeColor="accent2"/>
        </w:tcBorders>
      </w:tcPr>
    </w:tblStylePr>
    <w:tblStylePr w:type="band1Vert">
      <w:tblPr/>
      <w:tcPr>
        <w:shd w:val="clear" w:color="auto" w:fill="E7FFAF" w:themeFill="accent2" w:themeFillTint="3F"/>
      </w:tcPr>
    </w:tblStylePr>
    <w:tblStylePr w:type="band1Horz">
      <w:tblPr/>
      <w:tcPr>
        <w:shd w:val="clear" w:color="auto" w:fill="E7FFAF" w:themeFill="accent2" w:themeFillTint="3F"/>
      </w:tcPr>
    </w:tblStylePr>
  </w:style>
  <w:style w:type="table" w:styleId="MediumList1-Accent3">
    <w:name w:val="Medium List 1 Accent 3"/>
    <w:basedOn w:val="TableNormal"/>
    <w:uiPriority w:val="65"/>
    <w:semiHidden/>
    <w:unhideWhenUsed/>
    <w:rsid w:val="009E6ED7"/>
    <w:rPr>
      <w:color w:val="000000" w:themeColor="text1"/>
    </w:rPr>
    <w:tblPr>
      <w:tblStyleRowBandSize w:val="1"/>
      <w:tblStyleColBandSize w:val="1"/>
      <w:tblBorders>
        <w:top w:val="single" w:sz="8" w:space="0" w:color="F68B1F" w:themeColor="accent3"/>
        <w:bottom w:val="single" w:sz="8" w:space="0" w:color="F68B1F" w:themeColor="accent3"/>
      </w:tblBorders>
    </w:tblPr>
    <w:tblStylePr w:type="firstRow">
      <w:rPr>
        <w:rFonts w:asciiTheme="majorHAnsi" w:eastAsiaTheme="majorEastAsia" w:hAnsiTheme="majorHAnsi" w:cstheme="majorBidi"/>
      </w:rPr>
      <w:tblPr/>
      <w:tcPr>
        <w:tcBorders>
          <w:top w:val="nil"/>
          <w:bottom w:val="single" w:sz="8" w:space="0" w:color="F68B1F" w:themeColor="accent3"/>
        </w:tcBorders>
      </w:tcPr>
    </w:tblStylePr>
    <w:tblStylePr w:type="lastRow">
      <w:rPr>
        <w:b/>
        <w:bCs/>
        <w:color w:val="000000" w:themeColor="text2"/>
      </w:rPr>
      <w:tblPr/>
      <w:tcPr>
        <w:tcBorders>
          <w:top w:val="single" w:sz="8" w:space="0" w:color="F68B1F" w:themeColor="accent3"/>
          <w:bottom w:val="single" w:sz="8" w:space="0" w:color="F68B1F" w:themeColor="accent3"/>
        </w:tcBorders>
      </w:tcPr>
    </w:tblStylePr>
    <w:tblStylePr w:type="firstCol">
      <w:rPr>
        <w:b/>
        <w:bCs/>
      </w:rPr>
    </w:tblStylePr>
    <w:tblStylePr w:type="lastCol">
      <w:rPr>
        <w:b/>
        <w:bCs/>
      </w:rPr>
      <w:tblPr/>
      <w:tcPr>
        <w:tcBorders>
          <w:top w:val="single" w:sz="8" w:space="0" w:color="F68B1F" w:themeColor="accent3"/>
          <w:bottom w:val="single" w:sz="8" w:space="0" w:color="F68B1F" w:themeColor="accent3"/>
        </w:tcBorders>
      </w:tcPr>
    </w:tblStylePr>
    <w:tblStylePr w:type="band1Vert">
      <w:tblPr/>
      <w:tcPr>
        <w:shd w:val="clear" w:color="auto" w:fill="FCE2C7" w:themeFill="accent3" w:themeFillTint="3F"/>
      </w:tcPr>
    </w:tblStylePr>
    <w:tblStylePr w:type="band1Horz">
      <w:tblPr/>
      <w:tcPr>
        <w:shd w:val="clear" w:color="auto" w:fill="FCE2C7" w:themeFill="accent3" w:themeFillTint="3F"/>
      </w:tcPr>
    </w:tblStylePr>
  </w:style>
  <w:style w:type="table" w:styleId="MediumList1-Accent4">
    <w:name w:val="Medium List 1 Accent 4"/>
    <w:basedOn w:val="TableNormal"/>
    <w:uiPriority w:val="65"/>
    <w:semiHidden/>
    <w:unhideWhenUsed/>
    <w:rsid w:val="009E6ED7"/>
    <w:rPr>
      <w:color w:val="000000" w:themeColor="text1"/>
    </w:rPr>
    <w:tblPr>
      <w:tblStyleRowBandSize w:val="1"/>
      <w:tblStyleColBandSize w:val="1"/>
      <w:tblBorders>
        <w:top w:val="single" w:sz="8" w:space="0" w:color="9E007E" w:themeColor="accent4"/>
        <w:bottom w:val="single" w:sz="8" w:space="0" w:color="9E007E" w:themeColor="accent4"/>
      </w:tblBorders>
    </w:tblPr>
    <w:tblStylePr w:type="firstRow">
      <w:rPr>
        <w:rFonts w:asciiTheme="majorHAnsi" w:eastAsiaTheme="majorEastAsia" w:hAnsiTheme="majorHAnsi" w:cstheme="majorBidi"/>
      </w:rPr>
      <w:tblPr/>
      <w:tcPr>
        <w:tcBorders>
          <w:top w:val="nil"/>
          <w:bottom w:val="single" w:sz="8" w:space="0" w:color="9E007E" w:themeColor="accent4"/>
        </w:tcBorders>
      </w:tcPr>
    </w:tblStylePr>
    <w:tblStylePr w:type="lastRow">
      <w:rPr>
        <w:b/>
        <w:bCs/>
        <w:color w:val="000000" w:themeColor="text2"/>
      </w:rPr>
      <w:tblPr/>
      <w:tcPr>
        <w:tcBorders>
          <w:top w:val="single" w:sz="8" w:space="0" w:color="9E007E" w:themeColor="accent4"/>
          <w:bottom w:val="single" w:sz="8" w:space="0" w:color="9E007E" w:themeColor="accent4"/>
        </w:tcBorders>
      </w:tcPr>
    </w:tblStylePr>
    <w:tblStylePr w:type="firstCol">
      <w:rPr>
        <w:b/>
        <w:bCs/>
      </w:rPr>
    </w:tblStylePr>
    <w:tblStylePr w:type="lastCol">
      <w:rPr>
        <w:b/>
        <w:bCs/>
      </w:rPr>
      <w:tblPr/>
      <w:tcPr>
        <w:tcBorders>
          <w:top w:val="single" w:sz="8" w:space="0" w:color="9E007E" w:themeColor="accent4"/>
          <w:bottom w:val="single" w:sz="8" w:space="0" w:color="9E007E" w:themeColor="accent4"/>
        </w:tcBorders>
      </w:tcPr>
    </w:tblStylePr>
    <w:tblStylePr w:type="band1Vert">
      <w:tblPr/>
      <w:tcPr>
        <w:shd w:val="clear" w:color="auto" w:fill="FFA8ED" w:themeFill="accent4" w:themeFillTint="3F"/>
      </w:tcPr>
    </w:tblStylePr>
    <w:tblStylePr w:type="band1Horz">
      <w:tblPr/>
      <w:tcPr>
        <w:shd w:val="clear" w:color="auto" w:fill="FFA8ED" w:themeFill="accent4" w:themeFillTint="3F"/>
      </w:tcPr>
    </w:tblStylePr>
  </w:style>
  <w:style w:type="table" w:styleId="MediumList1-Accent5">
    <w:name w:val="Medium List 1 Accent 5"/>
    <w:basedOn w:val="TableNormal"/>
    <w:uiPriority w:val="65"/>
    <w:semiHidden/>
    <w:unhideWhenUsed/>
    <w:rsid w:val="009E6ED7"/>
    <w:rPr>
      <w:color w:val="000000" w:themeColor="text1"/>
    </w:rPr>
    <w:tblPr>
      <w:tblStyleRowBandSize w:val="1"/>
      <w:tblStyleColBandSize w:val="1"/>
      <w:tblBorders>
        <w:top w:val="single" w:sz="8" w:space="0" w:color="FFE512" w:themeColor="accent5"/>
        <w:bottom w:val="single" w:sz="8" w:space="0" w:color="FFE512" w:themeColor="accent5"/>
      </w:tblBorders>
    </w:tblPr>
    <w:tblStylePr w:type="firstRow">
      <w:rPr>
        <w:rFonts w:asciiTheme="majorHAnsi" w:eastAsiaTheme="majorEastAsia" w:hAnsiTheme="majorHAnsi" w:cstheme="majorBidi"/>
      </w:rPr>
      <w:tblPr/>
      <w:tcPr>
        <w:tcBorders>
          <w:top w:val="nil"/>
          <w:bottom w:val="single" w:sz="8" w:space="0" w:color="FFE512" w:themeColor="accent5"/>
        </w:tcBorders>
      </w:tcPr>
    </w:tblStylePr>
    <w:tblStylePr w:type="lastRow">
      <w:rPr>
        <w:b/>
        <w:bCs/>
        <w:color w:val="000000" w:themeColor="text2"/>
      </w:rPr>
      <w:tblPr/>
      <w:tcPr>
        <w:tcBorders>
          <w:top w:val="single" w:sz="8" w:space="0" w:color="FFE512" w:themeColor="accent5"/>
          <w:bottom w:val="single" w:sz="8" w:space="0" w:color="FFE512" w:themeColor="accent5"/>
        </w:tcBorders>
      </w:tcPr>
    </w:tblStylePr>
    <w:tblStylePr w:type="firstCol">
      <w:rPr>
        <w:b/>
        <w:bCs/>
      </w:rPr>
    </w:tblStylePr>
    <w:tblStylePr w:type="lastCol">
      <w:rPr>
        <w:b/>
        <w:bCs/>
      </w:rPr>
      <w:tblPr/>
      <w:tcPr>
        <w:tcBorders>
          <w:top w:val="single" w:sz="8" w:space="0" w:color="FFE512" w:themeColor="accent5"/>
          <w:bottom w:val="single" w:sz="8" w:space="0" w:color="FFE512" w:themeColor="accent5"/>
        </w:tcBorders>
      </w:tcPr>
    </w:tblStylePr>
    <w:tblStylePr w:type="band1Vert">
      <w:tblPr/>
      <w:tcPr>
        <w:shd w:val="clear" w:color="auto" w:fill="FFF8C4" w:themeFill="accent5" w:themeFillTint="3F"/>
      </w:tcPr>
    </w:tblStylePr>
    <w:tblStylePr w:type="band1Horz">
      <w:tblPr/>
      <w:tcPr>
        <w:shd w:val="clear" w:color="auto" w:fill="FFF8C4" w:themeFill="accent5" w:themeFillTint="3F"/>
      </w:tcPr>
    </w:tblStylePr>
  </w:style>
  <w:style w:type="table" w:styleId="MediumList1-Accent6">
    <w:name w:val="Medium List 1 Accent 6"/>
    <w:basedOn w:val="TableNormal"/>
    <w:uiPriority w:val="65"/>
    <w:semiHidden/>
    <w:unhideWhenUsed/>
    <w:rsid w:val="009E6ED7"/>
    <w:rPr>
      <w:color w:val="000000" w:themeColor="text1"/>
    </w:rPr>
    <w:tblPr>
      <w:tblStyleRowBandSize w:val="1"/>
      <w:tblStyleColBandSize w:val="1"/>
      <w:tblBorders>
        <w:top w:val="single" w:sz="8" w:space="0" w:color="8C8279" w:themeColor="accent6"/>
        <w:bottom w:val="single" w:sz="8" w:space="0" w:color="8C8279" w:themeColor="accent6"/>
      </w:tblBorders>
    </w:tblPr>
    <w:tblStylePr w:type="firstRow">
      <w:rPr>
        <w:rFonts w:asciiTheme="majorHAnsi" w:eastAsiaTheme="majorEastAsia" w:hAnsiTheme="majorHAnsi" w:cstheme="majorBidi"/>
      </w:rPr>
      <w:tblPr/>
      <w:tcPr>
        <w:tcBorders>
          <w:top w:val="nil"/>
          <w:bottom w:val="single" w:sz="8" w:space="0" w:color="8C8279" w:themeColor="accent6"/>
        </w:tcBorders>
      </w:tcPr>
    </w:tblStylePr>
    <w:tblStylePr w:type="lastRow">
      <w:rPr>
        <w:b/>
        <w:bCs/>
        <w:color w:val="000000" w:themeColor="text2"/>
      </w:rPr>
      <w:tblPr/>
      <w:tcPr>
        <w:tcBorders>
          <w:top w:val="single" w:sz="8" w:space="0" w:color="8C8279" w:themeColor="accent6"/>
          <w:bottom w:val="single" w:sz="8" w:space="0" w:color="8C8279" w:themeColor="accent6"/>
        </w:tcBorders>
      </w:tcPr>
    </w:tblStylePr>
    <w:tblStylePr w:type="firstCol">
      <w:rPr>
        <w:b/>
        <w:bCs/>
      </w:rPr>
    </w:tblStylePr>
    <w:tblStylePr w:type="lastCol">
      <w:rPr>
        <w:b/>
        <w:bCs/>
      </w:rPr>
      <w:tblPr/>
      <w:tcPr>
        <w:tcBorders>
          <w:top w:val="single" w:sz="8" w:space="0" w:color="8C8279" w:themeColor="accent6"/>
          <w:bottom w:val="single" w:sz="8" w:space="0" w:color="8C8279" w:themeColor="accent6"/>
        </w:tcBorders>
      </w:tcPr>
    </w:tblStylePr>
    <w:tblStylePr w:type="band1Vert">
      <w:tblPr/>
      <w:tcPr>
        <w:shd w:val="clear" w:color="auto" w:fill="E2E0DD" w:themeFill="accent6" w:themeFillTint="3F"/>
      </w:tcPr>
    </w:tblStylePr>
    <w:tblStylePr w:type="band1Horz">
      <w:tblPr/>
      <w:tcPr>
        <w:shd w:val="clear" w:color="auto" w:fill="E2E0DD" w:themeFill="accent6" w:themeFillTint="3F"/>
      </w:tcPr>
    </w:tblStylePr>
  </w:style>
  <w:style w:type="table" w:styleId="MediumList2">
    <w:name w:val="Medium Lis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rPr>
        <w:sz w:val="24"/>
        <w:szCs w:val="24"/>
      </w:rPr>
      <w:tblPr/>
      <w:tcPr>
        <w:tcBorders>
          <w:top w:val="nil"/>
          <w:left w:val="nil"/>
          <w:bottom w:val="single" w:sz="24" w:space="0" w:color="00B5E2" w:themeColor="accent1"/>
          <w:right w:val="nil"/>
          <w:insideH w:val="nil"/>
          <w:insideV w:val="nil"/>
        </w:tcBorders>
        <w:shd w:val="clear" w:color="auto" w:fill="FFFFFF" w:themeFill="background1"/>
      </w:tcPr>
    </w:tblStylePr>
    <w:tblStylePr w:type="lastRow">
      <w:tblPr/>
      <w:tcPr>
        <w:tcBorders>
          <w:top w:val="single" w:sz="8" w:space="0" w:color="00B5E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5E2" w:themeColor="accent1"/>
          <w:insideH w:val="nil"/>
          <w:insideV w:val="nil"/>
        </w:tcBorders>
        <w:shd w:val="clear" w:color="auto" w:fill="FFFFFF" w:themeFill="background1"/>
      </w:tcPr>
    </w:tblStylePr>
    <w:tblStylePr w:type="lastCol">
      <w:tblPr/>
      <w:tcPr>
        <w:tcBorders>
          <w:top w:val="nil"/>
          <w:left w:val="single" w:sz="8" w:space="0" w:color="00B5E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top w:val="nil"/>
          <w:bottom w:val="nil"/>
          <w:insideH w:val="nil"/>
          <w:insideV w:val="nil"/>
        </w:tcBorders>
        <w:shd w:val="clear" w:color="auto" w:fill="B8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rPr>
        <w:sz w:val="24"/>
        <w:szCs w:val="24"/>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tblPr/>
      <w:tcPr>
        <w:tcBorders>
          <w:top w:val="single" w:sz="8" w:space="0" w:color="84BD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BD00" w:themeColor="accent2"/>
          <w:insideH w:val="nil"/>
          <w:insideV w:val="nil"/>
        </w:tcBorders>
        <w:shd w:val="clear" w:color="auto" w:fill="FFFFFF" w:themeFill="background1"/>
      </w:tcPr>
    </w:tblStylePr>
    <w:tblStylePr w:type="lastCol">
      <w:tblPr/>
      <w:tcPr>
        <w:tcBorders>
          <w:top w:val="nil"/>
          <w:left w:val="single" w:sz="8" w:space="0" w:color="84BD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top w:val="nil"/>
          <w:bottom w:val="nil"/>
          <w:insideH w:val="nil"/>
          <w:insideV w:val="nil"/>
        </w:tcBorders>
        <w:shd w:val="clear" w:color="auto" w:fill="E7FFA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rPr>
        <w:sz w:val="24"/>
        <w:szCs w:val="24"/>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tblPr/>
      <w:tcPr>
        <w:tcBorders>
          <w:top w:val="single" w:sz="8" w:space="0" w:color="F68B1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B1F" w:themeColor="accent3"/>
          <w:insideH w:val="nil"/>
          <w:insideV w:val="nil"/>
        </w:tcBorders>
        <w:shd w:val="clear" w:color="auto" w:fill="FFFFFF" w:themeFill="background1"/>
      </w:tcPr>
    </w:tblStylePr>
    <w:tblStylePr w:type="lastCol">
      <w:tblPr/>
      <w:tcPr>
        <w:tcBorders>
          <w:top w:val="nil"/>
          <w:left w:val="single" w:sz="8" w:space="0" w:color="F68B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top w:val="nil"/>
          <w:bottom w:val="nil"/>
          <w:insideH w:val="nil"/>
          <w:insideV w:val="nil"/>
        </w:tcBorders>
        <w:shd w:val="clear" w:color="auto" w:fill="FCE2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rPr>
        <w:sz w:val="24"/>
        <w:szCs w:val="24"/>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tblPr/>
      <w:tcPr>
        <w:tcBorders>
          <w:top w:val="single" w:sz="8" w:space="0" w:color="9E007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007E" w:themeColor="accent4"/>
          <w:insideH w:val="nil"/>
          <w:insideV w:val="nil"/>
        </w:tcBorders>
        <w:shd w:val="clear" w:color="auto" w:fill="FFFFFF" w:themeFill="background1"/>
      </w:tcPr>
    </w:tblStylePr>
    <w:tblStylePr w:type="lastCol">
      <w:tblPr/>
      <w:tcPr>
        <w:tcBorders>
          <w:top w:val="nil"/>
          <w:left w:val="single" w:sz="8" w:space="0" w:color="9E007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top w:val="nil"/>
          <w:bottom w:val="nil"/>
          <w:insideH w:val="nil"/>
          <w:insideV w:val="nil"/>
        </w:tcBorders>
        <w:shd w:val="clear" w:color="auto" w:fill="FFA8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rPr>
        <w:sz w:val="24"/>
        <w:szCs w:val="24"/>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tblPr/>
      <w:tcPr>
        <w:tcBorders>
          <w:top w:val="single" w:sz="8" w:space="0" w:color="FFE5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512" w:themeColor="accent5"/>
          <w:insideH w:val="nil"/>
          <w:insideV w:val="nil"/>
        </w:tcBorders>
        <w:shd w:val="clear" w:color="auto" w:fill="FFFFFF" w:themeFill="background1"/>
      </w:tcPr>
    </w:tblStylePr>
    <w:tblStylePr w:type="lastCol">
      <w:tblPr/>
      <w:tcPr>
        <w:tcBorders>
          <w:top w:val="nil"/>
          <w:left w:val="single" w:sz="8" w:space="0" w:color="FFE5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top w:val="nil"/>
          <w:bottom w:val="nil"/>
          <w:insideH w:val="nil"/>
          <w:insideV w:val="nil"/>
        </w:tcBorders>
        <w:shd w:val="clear" w:color="auto" w:fill="FFF8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rPr>
        <w:sz w:val="24"/>
        <w:szCs w:val="24"/>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tblPr/>
      <w:tcPr>
        <w:tcBorders>
          <w:top w:val="single" w:sz="8" w:space="0" w:color="8C827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8279" w:themeColor="accent6"/>
          <w:insideH w:val="nil"/>
          <w:insideV w:val="nil"/>
        </w:tcBorders>
        <w:shd w:val="clear" w:color="auto" w:fill="FFFFFF" w:themeFill="background1"/>
      </w:tcPr>
    </w:tblStylePr>
    <w:tblStylePr w:type="lastCol">
      <w:tblPr/>
      <w:tcPr>
        <w:tcBorders>
          <w:top w:val="nil"/>
          <w:left w:val="single" w:sz="8" w:space="0" w:color="8C82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top w:val="nil"/>
          <w:bottom w:val="nil"/>
          <w:insideH w:val="nil"/>
          <w:insideV w:val="nil"/>
        </w:tcBorders>
        <w:shd w:val="clear" w:color="auto" w:fill="E2E0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6ED7"/>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tblBorders>
    </w:tblPr>
    <w:tblStylePr w:type="firstRow">
      <w:pPr>
        <w:spacing w:before="0" w:after="0" w:line="240" w:lineRule="auto"/>
      </w:pPr>
      <w:rPr>
        <w:b/>
        <w:bCs/>
        <w:color w:val="FFFFFF" w:themeColor="background1"/>
      </w:rPr>
      <w:tblPr/>
      <w:tcPr>
        <w:tc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shd w:val="clear" w:color="auto" w:fill="00B5E2" w:themeFill="accent1"/>
      </w:tcPr>
    </w:tblStylePr>
    <w:tblStylePr w:type="lastRow">
      <w:pPr>
        <w:spacing w:before="0" w:after="0" w:line="240" w:lineRule="auto"/>
      </w:pPr>
      <w:rPr>
        <w:b/>
        <w:bCs/>
      </w:rPr>
      <w:tblPr/>
      <w:tcPr>
        <w:tcBorders>
          <w:top w:val="double" w:sz="6"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F0FF" w:themeFill="accent1" w:themeFillTint="3F"/>
      </w:tcPr>
    </w:tblStylePr>
    <w:tblStylePr w:type="band1Horz">
      <w:tblPr/>
      <w:tcPr>
        <w:tcBorders>
          <w:insideH w:val="nil"/>
          <w:insideV w:val="nil"/>
        </w:tcBorders>
        <w:shd w:val="clear" w:color="auto" w:fill="B8F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6ED7"/>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tblBorders>
    </w:tblPr>
    <w:tblStylePr w:type="firstRow">
      <w:pPr>
        <w:spacing w:before="0" w:after="0" w:line="240" w:lineRule="auto"/>
      </w:pPr>
      <w:rPr>
        <w:b/>
        <w:bCs/>
        <w:color w:val="FFFFFF" w:themeColor="background1"/>
      </w:rPr>
      <w:tblPr/>
      <w:tcPr>
        <w:tc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shd w:val="clear" w:color="auto" w:fill="84BD00" w:themeFill="accent2"/>
      </w:tcPr>
    </w:tblStylePr>
    <w:tblStylePr w:type="lastRow">
      <w:pPr>
        <w:spacing w:before="0" w:after="0" w:line="240" w:lineRule="auto"/>
      </w:pPr>
      <w:rPr>
        <w:b/>
        <w:bCs/>
      </w:rPr>
      <w:tblPr/>
      <w:tcPr>
        <w:tcBorders>
          <w:top w:val="double" w:sz="6"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FAF" w:themeFill="accent2" w:themeFillTint="3F"/>
      </w:tcPr>
    </w:tblStylePr>
    <w:tblStylePr w:type="band1Horz">
      <w:tblPr/>
      <w:tcPr>
        <w:tcBorders>
          <w:insideH w:val="nil"/>
          <w:insideV w:val="nil"/>
        </w:tcBorders>
        <w:shd w:val="clear" w:color="auto" w:fill="E7FFA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6ED7"/>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tblBorders>
    </w:tblPr>
    <w:tblStylePr w:type="firstRow">
      <w:pPr>
        <w:spacing w:before="0" w:after="0" w:line="240" w:lineRule="auto"/>
      </w:pPr>
      <w:rPr>
        <w:b/>
        <w:bCs/>
        <w:color w:val="FFFFFF" w:themeColor="background1"/>
      </w:rPr>
      <w:tblPr/>
      <w:tcPr>
        <w:tc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shd w:val="clear" w:color="auto" w:fill="F68B1F" w:themeFill="accent3"/>
      </w:tcPr>
    </w:tblStylePr>
    <w:tblStylePr w:type="lastRow">
      <w:pPr>
        <w:spacing w:before="0" w:after="0" w:line="240" w:lineRule="auto"/>
      </w:pPr>
      <w:rPr>
        <w:b/>
        <w:bCs/>
      </w:rPr>
      <w:tblPr/>
      <w:tcPr>
        <w:tcBorders>
          <w:top w:val="double" w:sz="6"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E2C7" w:themeFill="accent3" w:themeFillTint="3F"/>
      </w:tcPr>
    </w:tblStylePr>
    <w:tblStylePr w:type="band1Horz">
      <w:tblPr/>
      <w:tcPr>
        <w:tcBorders>
          <w:insideH w:val="nil"/>
          <w:insideV w:val="nil"/>
        </w:tcBorders>
        <w:shd w:val="clear" w:color="auto" w:fill="FCE2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6ED7"/>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tblBorders>
    </w:tblPr>
    <w:tblStylePr w:type="firstRow">
      <w:pPr>
        <w:spacing w:before="0" w:after="0" w:line="240" w:lineRule="auto"/>
      </w:pPr>
      <w:rPr>
        <w:b/>
        <w:bCs/>
        <w:color w:val="FFFFFF" w:themeColor="background1"/>
      </w:rPr>
      <w:tblPr/>
      <w:tcPr>
        <w:tc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shd w:val="clear" w:color="auto" w:fill="9E007E" w:themeFill="accent4"/>
      </w:tcPr>
    </w:tblStylePr>
    <w:tblStylePr w:type="lastRow">
      <w:pPr>
        <w:spacing w:before="0" w:after="0" w:line="240" w:lineRule="auto"/>
      </w:pPr>
      <w:rPr>
        <w:b/>
        <w:bCs/>
      </w:rPr>
      <w:tblPr/>
      <w:tcPr>
        <w:tcBorders>
          <w:top w:val="double" w:sz="6"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8ED" w:themeFill="accent4" w:themeFillTint="3F"/>
      </w:tcPr>
    </w:tblStylePr>
    <w:tblStylePr w:type="band1Horz">
      <w:tblPr/>
      <w:tcPr>
        <w:tcBorders>
          <w:insideH w:val="nil"/>
          <w:insideV w:val="nil"/>
        </w:tcBorders>
        <w:shd w:val="clear" w:color="auto" w:fill="FFA8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6ED7"/>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tblBorders>
    </w:tblPr>
    <w:tblStylePr w:type="firstRow">
      <w:pPr>
        <w:spacing w:before="0" w:after="0" w:line="240" w:lineRule="auto"/>
      </w:pPr>
      <w:rPr>
        <w:b/>
        <w:bCs/>
        <w:color w:val="FFFFFF" w:themeColor="background1"/>
      </w:rPr>
      <w:tblPr/>
      <w:tcPr>
        <w:tc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shd w:val="clear" w:color="auto" w:fill="FFE512" w:themeFill="accent5"/>
      </w:tcPr>
    </w:tblStylePr>
    <w:tblStylePr w:type="lastRow">
      <w:pPr>
        <w:spacing w:before="0" w:after="0" w:line="240" w:lineRule="auto"/>
      </w:pPr>
      <w:rPr>
        <w:b/>
        <w:bCs/>
      </w:rPr>
      <w:tblPr/>
      <w:tcPr>
        <w:tcBorders>
          <w:top w:val="double" w:sz="6"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8C4" w:themeFill="accent5" w:themeFillTint="3F"/>
      </w:tcPr>
    </w:tblStylePr>
    <w:tblStylePr w:type="band1Horz">
      <w:tblPr/>
      <w:tcPr>
        <w:tcBorders>
          <w:insideH w:val="nil"/>
          <w:insideV w:val="nil"/>
        </w:tcBorders>
        <w:shd w:val="clear" w:color="auto" w:fill="FFF8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6ED7"/>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tblBorders>
    </w:tblPr>
    <w:tblStylePr w:type="firstRow">
      <w:pPr>
        <w:spacing w:before="0" w:after="0" w:line="240" w:lineRule="auto"/>
      </w:pPr>
      <w:rPr>
        <w:b/>
        <w:bCs/>
        <w:color w:val="FFFFFF" w:themeColor="background1"/>
      </w:rPr>
      <w:tblPr/>
      <w:tcPr>
        <w:tc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shd w:val="clear" w:color="auto" w:fill="8C8279" w:themeFill="accent6"/>
      </w:tcPr>
    </w:tblStylePr>
    <w:tblStylePr w:type="lastRow">
      <w:pPr>
        <w:spacing w:before="0" w:after="0" w:line="240" w:lineRule="auto"/>
      </w:pPr>
      <w:rPr>
        <w:b/>
        <w:bCs/>
      </w:rPr>
      <w:tblPr/>
      <w:tcPr>
        <w:tcBorders>
          <w:top w:val="double" w:sz="6"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0DD" w:themeFill="accent6" w:themeFillTint="3F"/>
      </w:tcPr>
    </w:tblStylePr>
    <w:tblStylePr w:type="band1Horz">
      <w:tblPr/>
      <w:tcPr>
        <w:tcBorders>
          <w:insideH w:val="nil"/>
          <w:insideV w:val="nil"/>
        </w:tcBorders>
        <w:shd w:val="clear" w:color="auto" w:fill="E2E0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5E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5E2" w:themeFill="accent1"/>
      </w:tcPr>
    </w:tblStylePr>
    <w:tblStylePr w:type="lastCol">
      <w:rPr>
        <w:b/>
        <w:bCs/>
        <w:color w:val="FFFFFF" w:themeColor="background1"/>
      </w:rPr>
      <w:tblPr/>
      <w:tcPr>
        <w:tcBorders>
          <w:left w:val="nil"/>
          <w:right w:val="nil"/>
          <w:insideH w:val="nil"/>
          <w:insideV w:val="nil"/>
        </w:tcBorders>
        <w:shd w:val="clear" w:color="auto" w:fill="00B5E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BD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BD00" w:themeFill="accent2"/>
      </w:tcPr>
    </w:tblStylePr>
    <w:tblStylePr w:type="lastCol">
      <w:rPr>
        <w:b/>
        <w:bCs/>
        <w:color w:val="FFFFFF" w:themeColor="background1"/>
      </w:rPr>
      <w:tblPr/>
      <w:tcPr>
        <w:tcBorders>
          <w:left w:val="nil"/>
          <w:right w:val="nil"/>
          <w:insideH w:val="nil"/>
          <w:insideV w:val="nil"/>
        </w:tcBorders>
        <w:shd w:val="clear" w:color="auto" w:fill="84BD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B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B1F" w:themeFill="accent3"/>
      </w:tcPr>
    </w:tblStylePr>
    <w:tblStylePr w:type="lastCol">
      <w:rPr>
        <w:b/>
        <w:bCs/>
        <w:color w:val="FFFFFF" w:themeColor="background1"/>
      </w:rPr>
      <w:tblPr/>
      <w:tcPr>
        <w:tcBorders>
          <w:left w:val="nil"/>
          <w:right w:val="nil"/>
          <w:insideH w:val="nil"/>
          <w:insideV w:val="nil"/>
        </w:tcBorders>
        <w:shd w:val="clear" w:color="auto" w:fill="F68B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007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007E" w:themeFill="accent4"/>
      </w:tcPr>
    </w:tblStylePr>
    <w:tblStylePr w:type="lastCol">
      <w:rPr>
        <w:b/>
        <w:bCs/>
        <w:color w:val="FFFFFF" w:themeColor="background1"/>
      </w:rPr>
      <w:tblPr/>
      <w:tcPr>
        <w:tcBorders>
          <w:left w:val="nil"/>
          <w:right w:val="nil"/>
          <w:insideH w:val="nil"/>
          <w:insideV w:val="nil"/>
        </w:tcBorders>
        <w:shd w:val="clear" w:color="auto" w:fill="9E007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5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512" w:themeFill="accent5"/>
      </w:tcPr>
    </w:tblStylePr>
    <w:tblStylePr w:type="lastCol">
      <w:rPr>
        <w:b/>
        <w:bCs/>
        <w:color w:val="FFFFFF" w:themeColor="background1"/>
      </w:rPr>
      <w:tblPr/>
      <w:tcPr>
        <w:tcBorders>
          <w:left w:val="nil"/>
          <w:right w:val="nil"/>
          <w:insideH w:val="nil"/>
          <w:insideV w:val="nil"/>
        </w:tcBorders>
        <w:shd w:val="clear" w:color="auto" w:fill="FFE5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82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8279" w:themeFill="accent6"/>
      </w:tcPr>
    </w:tblStylePr>
    <w:tblStylePr w:type="lastCol">
      <w:rPr>
        <w:b/>
        <w:bCs/>
        <w:color w:val="FFFFFF" w:themeColor="background1"/>
      </w:rPr>
      <w:tblPr/>
      <w:tcPr>
        <w:tcBorders>
          <w:left w:val="nil"/>
          <w:right w:val="nil"/>
          <w:insideH w:val="nil"/>
          <w:insideV w:val="nil"/>
        </w:tcBorders>
        <w:shd w:val="clear" w:color="auto" w:fill="8C82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E6ED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E6ED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E6ED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E6ED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E6ED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6ED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6ED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6ED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6ED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6ED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6ED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6ED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6ED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E6ED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E6ED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E6ED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E6ED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E6ED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6ED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6ED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E6ED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E6ED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E6ED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E6ED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E6ED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E6ED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E6ED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E6ED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E6ED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E6ED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E6ED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E6ED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7F6341"/>
    <w:pPr>
      <w:tabs>
        <w:tab w:val="center" w:pos="4513"/>
        <w:tab w:val="right" w:pos="9026"/>
      </w:tabs>
      <w:spacing w:line="240" w:lineRule="auto"/>
    </w:pPr>
    <w:rPr>
      <w:noProof/>
      <w:sz w:val="14"/>
    </w:rPr>
  </w:style>
  <w:style w:type="character" w:customStyle="1" w:styleId="HeaderChar">
    <w:name w:val="Header Char"/>
    <w:basedOn w:val="DefaultParagraphFont"/>
    <w:link w:val="Header"/>
    <w:uiPriority w:val="99"/>
    <w:rsid w:val="007F6341"/>
    <w:rPr>
      <w:noProof/>
      <w:kern w:val="18"/>
      <w:sz w:val="14"/>
    </w:rPr>
  </w:style>
  <w:style w:type="paragraph" w:styleId="Footer">
    <w:name w:val="footer"/>
    <w:basedOn w:val="Normal"/>
    <w:link w:val="FooterChar"/>
    <w:uiPriority w:val="99"/>
    <w:unhideWhenUsed/>
    <w:rsid w:val="007F6341"/>
    <w:pPr>
      <w:tabs>
        <w:tab w:val="center" w:pos="4513"/>
        <w:tab w:val="right" w:pos="9026"/>
      </w:tabs>
      <w:spacing w:line="240" w:lineRule="auto"/>
    </w:pPr>
    <w:rPr>
      <w:noProof/>
      <w:sz w:val="14"/>
    </w:rPr>
  </w:style>
  <w:style w:type="character" w:customStyle="1" w:styleId="FooterChar">
    <w:name w:val="Footer Char"/>
    <w:basedOn w:val="DefaultParagraphFont"/>
    <w:link w:val="Footer"/>
    <w:uiPriority w:val="99"/>
    <w:rsid w:val="007F6341"/>
    <w:rPr>
      <w:noProof/>
      <w:kern w:val="18"/>
      <w:sz w:val="14"/>
    </w:rPr>
  </w:style>
  <w:style w:type="numbering" w:customStyle="1" w:styleId="AECOMNumbering">
    <w:name w:val="AECOM Numbering"/>
    <w:basedOn w:val="NoList"/>
    <w:uiPriority w:val="99"/>
    <w:semiHidden/>
    <w:unhideWhenUsed/>
    <w:rsid w:val="00FF093C"/>
    <w:pPr>
      <w:numPr>
        <w:numId w:val="7"/>
      </w:numPr>
    </w:pPr>
  </w:style>
  <w:style w:type="numbering" w:customStyle="1" w:styleId="AECOMAppendix">
    <w:name w:val="AECOM Appendix"/>
    <w:uiPriority w:val="99"/>
    <w:semiHidden/>
    <w:unhideWhenUsed/>
    <w:rsid w:val="006A3705"/>
    <w:pPr>
      <w:numPr>
        <w:numId w:val="8"/>
      </w:numPr>
    </w:pPr>
  </w:style>
  <w:style w:type="character" w:customStyle="1" w:styleId="Heading6Char">
    <w:name w:val="Heading 6 Char"/>
    <w:basedOn w:val="DefaultParagraphFont"/>
    <w:link w:val="Heading6"/>
    <w:uiPriority w:val="9"/>
    <w:semiHidden/>
    <w:rsid w:val="000364E3"/>
    <w:rPr>
      <w:rFonts w:asciiTheme="majorHAnsi" w:eastAsiaTheme="majorEastAsia" w:hAnsiTheme="majorHAnsi" w:cstheme="majorBidi"/>
      <w:i/>
      <w:iCs/>
      <w:color w:val="005970" w:themeColor="accent1" w:themeShade="7F"/>
      <w:kern w:val="18"/>
    </w:rPr>
  </w:style>
  <w:style w:type="character" w:customStyle="1" w:styleId="Heading7Char">
    <w:name w:val="Heading 7 Char"/>
    <w:basedOn w:val="DefaultParagraphFont"/>
    <w:link w:val="Heading7"/>
    <w:uiPriority w:val="9"/>
    <w:semiHidden/>
    <w:rsid w:val="000364E3"/>
    <w:rPr>
      <w:rFonts w:asciiTheme="majorHAnsi" w:eastAsiaTheme="majorEastAsia" w:hAnsiTheme="majorHAnsi" w:cstheme="majorBidi"/>
      <w:i/>
      <w:iCs/>
      <w:color w:val="404040" w:themeColor="text1" w:themeTint="BF"/>
      <w:kern w:val="18"/>
    </w:rPr>
  </w:style>
  <w:style w:type="character" w:customStyle="1" w:styleId="Heading8Char">
    <w:name w:val="Heading 8 Char"/>
    <w:basedOn w:val="DefaultParagraphFont"/>
    <w:link w:val="Heading8"/>
    <w:uiPriority w:val="9"/>
    <w:semiHidden/>
    <w:rsid w:val="000364E3"/>
    <w:rPr>
      <w:rFonts w:asciiTheme="majorHAnsi" w:eastAsiaTheme="majorEastAsia" w:hAnsiTheme="majorHAnsi" w:cstheme="majorBidi"/>
      <w:color w:val="404040" w:themeColor="text1" w:themeTint="BF"/>
      <w:kern w:val="18"/>
      <w:sz w:val="20"/>
      <w:szCs w:val="20"/>
    </w:rPr>
  </w:style>
  <w:style w:type="character" w:customStyle="1" w:styleId="Heading9Char">
    <w:name w:val="Heading 9 Char"/>
    <w:basedOn w:val="DefaultParagraphFont"/>
    <w:link w:val="Heading9"/>
    <w:uiPriority w:val="9"/>
    <w:semiHidden/>
    <w:rsid w:val="000364E3"/>
    <w:rPr>
      <w:rFonts w:asciiTheme="majorHAnsi" w:eastAsiaTheme="majorEastAsia" w:hAnsiTheme="majorHAnsi" w:cstheme="majorBidi"/>
      <w:i/>
      <w:iCs/>
      <w:color w:val="404040" w:themeColor="text1" w:themeTint="BF"/>
      <w:kern w:val="18"/>
      <w:sz w:val="20"/>
      <w:szCs w:val="20"/>
    </w:rPr>
  </w:style>
  <w:style w:type="table" w:customStyle="1" w:styleId="Plaingrid">
    <w:name w:val="Plain grid"/>
    <w:basedOn w:val="TableNormal"/>
    <w:uiPriority w:val="99"/>
    <w:semiHidden/>
    <w:unhideWhenUsed/>
    <w:rsid w:val="00E772F5"/>
    <w:tblPr>
      <w:tblCellMar>
        <w:left w:w="0" w:type="dxa"/>
      </w:tblCellMar>
    </w:tblPr>
  </w:style>
  <w:style w:type="paragraph" w:styleId="Title">
    <w:name w:val="Title"/>
    <w:basedOn w:val="Normal"/>
    <w:next w:val="Normal"/>
    <w:link w:val="TitleChar"/>
    <w:uiPriority w:val="10"/>
    <w:unhideWhenUsed/>
    <w:rsid w:val="00AA75D4"/>
    <w:pPr>
      <w:spacing w:after="300" w:line="240" w:lineRule="auto"/>
      <w:contextualSpacing/>
    </w:pPr>
    <w:rPr>
      <w:rFonts w:asciiTheme="majorHAnsi" w:eastAsiaTheme="majorEastAsia" w:hAnsiTheme="majorHAnsi" w:cstheme="majorBidi"/>
      <w:color w:val="FFFFFF" w:themeColor="background1"/>
      <w:kern w:val="28"/>
      <w:sz w:val="48"/>
      <w:szCs w:val="52"/>
    </w:rPr>
  </w:style>
  <w:style w:type="character" w:customStyle="1" w:styleId="TitleChar">
    <w:name w:val="Title Char"/>
    <w:basedOn w:val="DefaultParagraphFont"/>
    <w:link w:val="Title"/>
    <w:uiPriority w:val="10"/>
    <w:rsid w:val="000364E3"/>
    <w:rPr>
      <w:rFonts w:asciiTheme="majorHAnsi" w:eastAsiaTheme="majorEastAsia" w:hAnsiTheme="majorHAnsi" w:cstheme="majorBidi"/>
      <w:color w:val="FFFFFF" w:themeColor="background1"/>
      <w:kern w:val="28"/>
      <w:sz w:val="48"/>
      <w:szCs w:val="52"/>
    </w:rPr>
  </w:style>
  <w:style w:type="paragraph" w:styleId="TOCHeading">
    <w:name w:val="TOC Heading"/>
    <w:basedOn w:val="Heading1"/>
    <w:next w:val="Normal"/>
    <w:uiPriority w:val="39"/>
    <w:semiHidden/>
    <w:unhideWhenUsed/>
    <w:rsid w:val="000D13AF"/>
    <w:pPr>
      <w:numPr>
        <w:numId w:val="0"/>
      </w:numPr>
      <w:spacing w:line="240" w:lineRule="atLeast"/>
      <w:outlineLvl w:val="9"/>
    </w:pPr>
    <w:rPr>
      <w:sz w:val="28"/>
    </w:rPr>
  </w:style>
  <w:style w:type="paragraph" w:styleId="Subtitle">
    <w:name w:val="Subtitle"/>
    <w:basedOn w:val="Normal"/>
    <w:next w:val="Normal"/>
    <w:link w:val="SubtitleChar"/>
    <w:uiPriority w:val="11"/>
    <w:semiHidden/>
    <w:unhideWhenUsed/>
    <w:rsid w:val="00AA75D4"/>
    <w:pPr>
      <w:numPr>
        <w:ilvl w:val="1"/>
      </w:numPr>
    </w:pPr>
    <w:rPr>
      <w:rFonts w:asciiTheme="majorHAnsi" w:eastAsiaTheme="majorEastAsia" w:hAnsiTheme="majorHAnsi" w:cstheme="majorBidi"/>
      <w:iCs/>
      <w:color w:val="FFFFFF" w:themeColor="background1"/>
      <w:sz w:val="24"/>
      <w:szCs w:val="24"/>
    </w:rPr>
  </w:style>
  <w:style w:type="character" w:customStyle="1" w:styleId="SubtitleChar">
    <w:name w:val="Subtitle Char"/>
    <w:basedOn w:val="DefaultParagraphFont"/>
    <w:link w:val="Subtitle"/>
    <w:uiPriority w:val="11"/>
    <w:semiHidden/>
    <w:rsid w:val="000364E3"/>
    <w:rPr>
      <w:rFonts w:asciiTheme="majorHAnsi" w:eastAsiaTheme="majorEastAsia" w:hAnsiTheme="majorHAnsi" w:cstheme="majorBidi"/>
      <w:iCs/>
      <w:color w:val="FFFFFF" w:themeColor="background1"/>
      <w:sz w:val="24"/>
      <w:szCs w:val="24"/>
    </w:rPr>
  </w:style>
  <w:style w:type="paragraph" w:styleId="TOC1">
    <w:name w:val="toc 1"/>
    <w:basedOn w:val="Normal"/>
    <w:next w:val="Normal"/>
    <w:autoRedefine/>
    <w:uiPriority w:val="39"/>
    <w:unhideWhenUsed/>
    <w:rsid w:val="003964F2"/>
    <w:pPr>
      <w:tabs>
        <w:tab w:val="clear" w:pos="284"/>
        <w:tab w:val="right" w:leader="dot" w:pos="9026"/>
      </w:tabs>
      <w:spacing w:after="40"/>
      <w:ind w:left="567" w:right="522" w:hanging="567"/>
    </w:pPr>
    <w:rPr>
      <w:rFonts w:asciiTheme="majorHAnsi" w:hAnsiTheme="majorHAnsi"/>
    </w:rPr>
  </w:style>
  <w:style w:type="paragraph" w:styleId="TOC2">
    <w:name w:val="toc 2"/>
    <w:basedOn w:val="Normal"/>
    <w:next w:val="Normal"/>
    <w:autoRedefine/>
    <w:uiPriority w:val="39"/>
    <w:unhideWhenUsed/>
    <w:rsid w:val="003964F2"/>
    <w:pPr>
      <w:tabs>
        <w:tab w:val="clear" w:pos="284"/>
        <w:tab w:val="right" w:leader="dot" w:pos="9026"/>
      </w:tabs>
      <w:spacing w:after="40"/>
      <w:ind w:left="1134" w:right="522" w:hanging="567"/>
    </w:pPr>
  </w:style>
  <w:style w:type="paragraph" w:styleId="TOC3">
    <w:name w:val="toc 3"/>
    <w:basedOn w:val="Normal"/>
    <w:next w:val="Normal"/>
    <w:autoRedefine/>
    <w:uiPriority w:val="39"/>
    <w:unhideWhenUsed/>
    <w:rsid w:val="003964F2"/>
    <w:pPr>
      <w:tabs>
        <w:tab w:val="clear" w:pos="284"/>
        <w:tab w:val="right" w:leader="dot" w:pos="9026"/>
      </w:tabs>
      <w:spacing w:after="40"/>
      <w:ind w:left="1134" w:hanging="567"/>
    </w:pPr>
  </w:style>
  <w:style w:type="paragraph" w:customStyle="1" w:styleId="Coverdata">
    <w:name w:val="Cover data"/>
    <w:basedOn w:val="Subtitle"/>
    <w:uiPriority w:val="1"/>
    <w:semiHidden/>
    <w:unhideWhenUsed/>
    <w:rsid w:val="00DA79BC"/>
    <w:pPr>
      <w:jc w:val="right"/>
    </w:pPr>
    <w:rPr>
      <w:sz w:val="16"/>
    </w:rPr>
  </w:style>
  <w:style w:type="paragraph" w:customStyle="1" w:styleId="Coverfooter">
    <w:name w:val="Cover footer"/>
    <w:basedOn w:val="Coverdata"/>
    <w:uiPriority w:val="1"/>
    <w:semiHidden/>
    <w:unhideWhenUsed/>
    <w:rsid w:val="00B97816"/>
    <w:pPr>
      <w:spacing w:line="200" w:lineRule="atLeast"/>
      <w:jc w:val="left"/>
    </w:pPr>
    <w:rPr>
      <w:rFonts w:asciiTheme="minorHAnsi" w:hAnsiTheme="minorHAnsi"/>
    </w:rPr>
  </w:style>
  <w:style w:type="paragraph" w:customStyle="1" w:styleId="Subtitleheading">
    <w:name w:val="Subtitle heading"/>
    <w:basedOn w:val="Subtitle"/>
    <w:uiPriority w:val="1"/>
    <w:semiHidden/>
    <w:unhideWhenUsed/>
    <w:rsid w:val="00AA75D4"/>
  </w:style>
  <w:style w:type="character" w:styleId="Strong">
    <w:name w:val="Strong"/>
    <w:basedOn w:val="DefaultParagraphFont"/>
    <w:uiPriority w:val="22"/>
    <w:semiHidden/>
    <w:unhideWhenUsed/>
    <w:rsid w:val="00542F08"/>
    <w:rPr>
      <w:b/>
      <w:bCs/>
    </w:rPr>
  </w:style>
  <w:style w:type="paragraph" w:styleId="CommentText">
    <w:name w:val="annotation text"/>
    <w:basedOn w:val="Normal"/>
    <w:link w:val="CommentTextChar"/>
    <w:uiPriority w:val="99"/>
    <w:semiHidden/>
    <w:unhideWhenUsed/>
    <w:rsid w:val="00542F08"/>
    <w:pPr>
      <w:spacing w:line="240" w:lineRule="auto"/>
    </w:pPr>
    <w:rPr>
      <w:sz w:val="20"/>
      <w:szCs w:val="20"/>
    </w:rPr>
  </w:style>
  <w:style w:type="character" w:customStyle="1" w:styleId="CommentTextChar">
    <w:name w:val="Comment Text Char"/>
    <w:basedOn w:val="DefaultParagraphFont"/>
    <w:link w:val="CommentText"/>
    <w:uiPriority w:val="99"/>
    <w:semiHidden/>
    <w:rsid w:val="000364E3"/>
    <w:rPr>
      <w:sz w:val="20"/>
      <w:szCs w:val="20"/>
    </w:rPr>
  </w:style>
  <w:style w:type="paragraph" w:styleId="CommentSubject">
    <w:name w:val="annotation subject"/>
    <w:basedOn w:val="CommentText"/>
    <w:next w:val="CommentText"/>
    <w:link w:val="CommentSubjectChar"/>
    <w:uiPriority w:val="99"/>
    <w:semiHidden/>
    <w:unhideWhenUsed/>
    <w:rsid w:val="00542F08"/>
    <w:rPr>
      <w:b/>
      <w:bCs/>
    </w:rPr>
  </w:style>
  <w:style w:type="character" w:customStyle="1" w:styleId="CommentSubjectChar">
    <w:name w:val="Comment Subject Char"/>
    <w:basedOn w:val="CommentTextChar"/>
    <w:link w:val="CommentSubject"/>
    <w:uiPriority w:val="99"/>
    <w:semiHidden/>
    <w:rsid w:val="000364E3"/>
    <w:rPr>
      <w:b/>
      <w:bCs/>
      <w:sz w:val="20"/>
      <w:szCs w:val="20"/>
    </w:rPr>
  </w:style>
  <w:style w:type="paragraph" w:customStyle="1" w:styleId="Heading">
    <w:name w:val="Heading"/>
    <w:basedOn w:val="BodyText"/>
    <w:next w:val="BodyText"/>
    <w:uiPriority w:val="1"/>
    <w:semiHidden/>
    <w:unhideWhenUsed/>
    <w:rsid w:val="008952D6"/>
    <w:pPr>
      <w:spacing w:after="120"/>
    </w:pPr>
    <w:rPr>
      <w:rFonts w:asciiTheme="majorHAnsi" w:hAnsiTheme="majorHAnsi" w:cstheme="majorHAnsi"/>
      <w:color w:val="000000" w:themeColor="text2"/>
      <w:sz w:val="24"/>
    </w:rPr>
  </w:style>
  <w:style w:type="paragraph" w:styleId="TableofFigures">
    <w:name w:val="table of figures"/>
    <w:basedOn w:val="Normal"/>
    <w:next w:val="Normal"/>
    <w:uiPriority w:val="99"/>
    <w:unhideWhenUsed/>
    <w:rsid w:val="00A34EE8"/>
    <w:pPr>
      <w:tabs>
        <w:tab w:val="clear" w:pos="284"/>
        <w:tab w:val="right" w:leader="dot" w:pos="9026"/>
      </w:tabs>
    </w:pPr>
  </w:style>
  <w:style w:type="numbering" w:customStyle="1" w:styleId="AECOMSectionnumbering">
    <w:name w:val="AECOM Section numbering"/>
    <w:uiPriority w:val="99"/>
    <w:semiHidden/>
    <w:unhideWhenUsed/>
    <w:rsid w:val="0055609F"/>
    <w:pPr>
      <w:numPr>
        <w:numId w:val="10"/>
      </w:numPr>
    </w:pPr>
  </w:style>
  <w:style w:type="paragraph" w:styleId="BalloonText">
    <w:name w:val="Balloon Text"/>
    <w:basedOn w:val="Normal"/>
    <w:link w:val="BalloonTextChar"/>
    <w:uiPriority w:val="99"/>
    <w:semiHidden/>
    <w:unhideWhenUsed/>
    <w:rsid w:val="00F97F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4E3"/>
    <w:rPr>
      <w:rFonts w:ascii="Tahoma" w:hAnsi="Tahoma" w:cs="Tahoma"/>
      <w:sz w:val="16"/>
      <w:szCs w:val="16"/>
    </w:rPr>
  </w:style>
  <w:style w:type="paragraph" w:styleId="Quote">
    <w:name w:val="Quote"/>
    <w:basedOn w:val="Normal"/>
    <w:next w:val="Normal"/>
    <w:link w:val="QuoteChar"/>
    <w:uiPriority w:val="20"/>
    <w:qFormat/>
    <w:rsid w:val="00854622"/>
    <w:pPr>
      <w:spacing w:after="120"/>
      <w:ind w:left="851" w:right="567"/>
    </w:pPr>
    <w:rPr>
      <w:i/>
      <w:iCs/>
      <w:color w:val="000000" w:themeColor="text1"/>
    </w:rPr>
  </w:style>
  <w:style w:type="character" w:customStyle="1" w:styleId="QuoteChar">
    <w:name w:val="Quote Char"/>
    <w:basedOn w:val="DefaultParagraphFont"/>
    <w:link w:val="Quote"/>
    <w:uiPriority w:val="13"/>
    <w:rsid w:val="00854622"/>
    <w:rPr>
      <w:i/>
      <w:iCs/>
      <w:color w:val="000000" w:themeColor="text1"/>
    </w:rPr>
  </w:style>
  <w:style w:type="numbering" w:styleId="111111">
    <w:name w:val="Outline List 2"/>
    <w:basedOn w:val="NoList"/>
    <w:uiPriority w:val="99"/>
    <w:semiHidden/>
    <w:unhideWhenUsed/>
    <w:rsid w:val="004C255D"/>
    <w:pPr>
      <w:numPr>
        <w:numId w:val="13"/>
      </w:numPr>
    </w:pPr>
  </w:style>
  <w:style w:type="numbering" w:styleId="1ai">
    <w:name w:val="Outline List 1"/>
    <w:basedOn w:val="NoList"/>
    <w:uiPriority w:val="99"/>
    <w:semiHidden/>
    <w:unhideWhenUsed/>
    <w:rsid w:val="004C255D"/>
    <w:pPr>
      <w:numPr>
        <w:numId w:val="14"/>
      </w:numPr>
    </w:pPr>
  </w:style>
  <w:style w:type="numbering" w:styleId="ArticleSection">
    <w:name w:val="Outline List 3"/>
    <w:basedOn w:val="NoList"/>
    <w:uiPriority w:val="99"/>
    <w:semiHidden/>
    <w:unhideWhenUsed/>
    <w:rsid w:val="004C255D"/>
    <w:pPr>
      <w:numPr>
        <w:numId w:val="15"/>
      </w:numPr>
    </w:pPr>
  </w:style>
  <w:style w:type="paragraph" w:styleId="Bibliography">
    <w:name w:val="Bibliography"/>
    <w:basedOn w:val="Normal"/>
    <w:next w:val="Normal"/>
    <w:uiPriority w:val="37"/>
    <w:semiHidden/>
    <w:unhideWhenUsed/>
    <w:rsid w:val="004C255D"/>
  </w:style>
  <w:style w:type="paragraph" w:styleId="BlockText">
    <w:name w:val="Block Text"/>
    <w:basedOn w:val="Normal"/>
    <w:uiPriority w:val="99"/>
    <w:semiHidden/>
    <w:unhideWhenUsed/>
    <w:rsid w:val="004C255D"/>
    <w:pPr>
      <w:pBdr>
        <w:top w:val="single" w:sz="2" w:space="10" w:color="00B5E2" w:themeColor="accent1" w:shadow="1" w:frame="1"/>
        <w:left w:val="single" w:sz="2" w:space="10" w:color="00B5E2" w:themeColor="accent1" w:shadow="1" w:frame="1"/>
        <w:bottom w:val="single" w:sz="2" w:space="10" w:color="00B5E2" w:themeColor="accent1" w:shadow="1" w:frame="1"/>
        <w:right w:val="single" w:sz="2" w:space="10" w:color="00B5E2" w:themeColor="accent1" w:shadow="1" w:frame="1"/>
      </w:pBdr>
      <w:ind w:left="1152" w:right="1152"/>
    </w:pPr>
    <w:rPr>
      <w:rFonts w:eastAsiaTheme="minorEastAsia"/>
      <w:i/>
      <w:iCs/>
      <w:color w:val="00B5E2" w:themeColor="accent1"/>
    </w:rPr>
  </w:style>
  <w:style w:type="paragraph" w:styleId="BodyText2">
    <w:name w:val="Body Text 2"/>
    <w:basedOn w:val="Normal"/>
    <w:link w:val="BodyText2Char"/>
    <w:uiPriority w:val="99"/>
    <w:semiHidden/>
    <w:unhideWhenUsed/>
    <w:rsid w:val="004C255D"/>
    <w:pPr>
      <w:spacing w:after="120" w:line="480" w:lineRule="auto"/>
    </w:pPr>
  </w:style>
  <w:style w:type="character" w:customStyle="1" w:styleId="BodyText2Char">
    <w:name w:val="Body Text 2 Char"/>
    <w:basedOn w:val="DefaultParagraphFont"/>
    <w:link w:val="BodyText2"/>
    <w:uiPriority w:val="99"/>
    <w:semiHidden/>
    <w:rsid w:val="004C255D"/>
  </w:style>
  <w:style w:type="paragraph" w:styleId="BodyText3">
    <w:name w:val="Body Text 3"/>
    <w:basedOn w:val="Normal"/>
    <w:link w:val="BodyText3Char"/>
    <w:uiPriority w:val="99"/>
    <w:semiHidden/>
    <w:unhideWhenUsed/>
    <w:rsid w:val="004C255D"/>
    <w:pPr>
      <w:spacing w:after="120"/>
    </w:pPr>
    <w:rPr>
      <w:sz w:val="16"/>
      <w:szCs w:val="16"/>
    </w:rPr>
  </w:style>
  <w:style w:type="character" w:customStyle="1" w:styleId="BodyText3Char">
    <w:name w:val="Body Text 3 Char"/>
    <w:basedOn w:val="DefaultParagraphFont"/>
    <w:link w:val="BodyText3"/>
    <w:uiPriority w:val="99"/>
    <w:semiHidden/>
    <w:rsid w:val="004C255D"/>
    <w:rPr>
      <w:sz w:val="16"/>
      <w:szCs w:val="16"/>
    </w:rPr>
  </w:style>
  <w:style w:type="paragraph" w:styleId="BodyTextFirstIndent">
    <w:name w:val="Body Text First Indent"/>
    <w:basedOn w:val="BodyText"/>
    <w:link w:val="BodyTextFirstIndentChar"/>
    <w:uiPriority w:val="99"/>
    <w:semiHidden/>
    <w:unhideWhenUsed/>
    <w:rsid w:val="004C255D"/>
    <w:pPr>
      <w:spacing w:after="0"/>
      <w:ind w:firstLine="360"/>
    </w:pPr>
  </w:style>
  <w:style w:type="character" w:customStyle="1" w:styleId="BodyTextFirstIndentChar">
    <w:name w:val="Body Text First Indent Char"/>
    <w:basedOn w:val="BodyTextChar"/>
    <w:link w:val="BodyTextFirstIndent"/>
    <w:uiPriority w:val="99"/>
    <w:semiHidden/>
    <w:rsid w:val="004C255D"/>
    <w:rPr>
      <w:kern w:val="18"/>
    </w:rPr>
  </w:style>
  <w:style w:type="paragraph" w:styleId="BodyTextIndent">
    <w:name w:val="Body Text Indent"/>
    <w:basedOn w:val="Normal"/>
    <w:link w:val="BodyTextIndentChar"/>
    <w:uiPriority w:val="99"/>
    <w:semiHidden/>
    <w:unhideWhenUsed/>
    <w:rsid w:val="004C255D"/>
    <w:pPr>
      <w:spacing w:after="120"/>
      <w:ind w:left="283"/>
    </w:pPr>
  </w:style>
  <w:style w:type="character" w:customStyle="1" w:styleId="BodyTextIndentChar">
    <w:name w:val="Body Text Indent Char"/>
    <w:basedOn w:val="DefaultParagraphFont"/>
    <w:link w:val="BodyTextIndent"/>
    <w:uiPriority w:val="99"/>
    <w:semiHidden/>
    <w:rsid w:val="004C255D"/>
  </w:style>
  <w:style w:type="paragraph" w:styleId="BodyTextFirstIndent2">
    <w:name w:val="Body Text First Indent 2"/>
    <w:basedOn w:val="BodyTextIndent"/>
    <w:link w:val="BodyTextFirstIndent2Char"/>
    <w:uiPriority w:val="99"/>
    <w:semiHidden/>
    <w:unhideWhenUsed/>
    <w:rsid w:val="004C25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55D"/>
  </w:style>
  <w:style w:type="paragraph" w:styleId="BodyTextIndent2">
    <w:name w:val="Body Text Indent 2"/>
    <w:basedOn w:val="Normal"/>
    <w:link w:val="BodyTextIndent2Char"/>
    <w:uiPriority w:val="99"/>
    <w:semiHidden/>
    <w:unhideWhenUsed/>
    <w:rsid w:val="004C255D"/>
    <w:pPr>
      <w:spacing w:after="120" w:line="480" w:lineRule="auto"/>
      <w:ind w:left="283"/>
    </w:pPr>
  </w:style>
  <w:style w:type="character" w:customStyle="1" w:styleId="BodyTextIndent2Char">
    <w:name w:val="Body Text Indent 2 Char"/>
    <w:basedOn w:val="DefaultParagraphFont"/>
    <w:link w:val="BodyTextIndent2"/>
    <w:uiPriority w:val="99"/>
    <w:semiHidden/>
    <w:rsid w:val="004C255D"/>
  </w:style>
  <w:style w:type="paragraph" w:styleId="BodyTextIndent3">
    <w:name w:val="Body Text Indent 3"/>
    <w:basedOn w:val="Normal"/>
    <w:link w:val="BodyTextIndent3Char"/>
    <w:uiPriority w:val="99"/>
    <w:semiHidden/>
    <w:unhideWhenUsed/>
    <w:rsid w:val="004C25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255D"/>
    <w:rPr>
      <w:sz w:val="16"/>
      <w:szCs w:val="16"/>
    </w:rPr>
  </w:style>
  <w:style w:type="character" w:styleId="BookTitle">
    <w:name w:val="Book Title"/>
    <w:basedOn w:val="DefaultParagraphFont"/>
    <w:uiPriority w:val="33"/>
    <w:semiHidden/>
    <w:unhideWhenUsed/>
    <w:rsid w:val="004C255D"/>
    <w:rPr>
      <w:b/>
      <w:bCs/>
      <w:smallCaps/>
      <w:spacing w:val="5"/>
    </w:rPr>
  </w:style>
  <w:style w:type="paragraph" w:styleId="Closing">
    <w:name w:val="Closing"/>
    <w:basedOn w:val="Normal"/>
    <w:link w:val="ClosingChar"/>
    <w:uiPriority w:val="99"/>
    <w:semiHidden/>
    <w:unhideWhenUsed/>
    <w:rsid w:val="004C255D"/>
    <w:pPr>
      <w:spacing w:line="240" w:lineRule="auto"/>
      <w:ind w:left="4252"/>
    </w:pPr>
  </w:style>
  <w:style w:type="character" w:customStyle="1" w:styleId="ClosingChar">
    <w:name w:val="Closing Char"/>
    <w:basedOn w:val="DefaultParagraphFont"/>
    <w:link w:val="Closing"/>
    <w:uiPriority w:val="99"/>
    <w:semiHidden/>
    <w:rsid w:val="004C255D"/>
  </w:style>
  <w:style w:type="character" w:styleId="CommentReference">
    <w:name w:val="annotation reference"/>
    <w:basedOn w:val="DefaultParagraphFont"/>
    <w:uiPriority w:val="99"/>
    <w:semiHidden/>
    <w:unhideWhenUsed/>
    <w:rsid w:val="004C255D"/>
    <w:rPr>
      <w:sz w:val="16"/>
      <w:szCs w:val="16"/>
    </w:rPr>
  </w:style>
  <w:style w:type="paragraph" w:styleId="Date">
    <w:name w:val="Date"/>
    <w:basedOn w:val="Normal"/>
    <w:next w:val="Normal"/>
    <w:link w:val="DateChar"/>
    <w:uiPriority w:val="99"/>
    <w:semiHidden/>
    <w:unhideWhenUsed/>
    <w:rsid w:val="004C255D"/>
  </w:style>
  <w:style w:type="character" w:customStyle="1" w:styleId="DateChar">
    <w:name w:val="Date Char"/>
    <w:basedOn w:val="DefaultParagraphFont"/>
    <w:link w:val="Date"/>
    <w:uiPriority w:val="99"/>
    <w:semiHidden/>
    <w:rsid w:val="004C255D"/>
  </w:style>
  <w:style w:type="paragraph" w:styleId="DocumentMap">
    <w:name w:val="Document Map"/>
    <w:basedOn w:val="Normal"/>
    <w:link w:val="DocumentMapChar"/>
    <w:uiPriority w:val="99"/>
    <w:semiHidden/>
    <w:unhideWhenUsed/>
    <w:rsid w:val="004C255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C255D"/>
    <w:rPr>
      <w:rFonts w:ascii="Tahoma" w:hAnsi="Tahoma" w:cs="Tahoma"/>
      <w:sz w:val="16"/>
      <w:szCs w:val="16"/>
    </w:rPr>
  </w:style>
  <w:style w:type="paragraph" w:styleId="E-mailSignature">
    <w:name w:val="E-mail Signature"/>
    <w:basedOn w:val="Normal"/>
    <w:link w:val="E-mailSignatureChar"/>
    <w:uiPriority w:val="99"/>
    <w:semiHidden/>
    <w:unhideWhenUsed/>
    <w:rsid w:val="004C255D"/>
    <w:pPr>
      <w:spacing w:line="240" w:lineRule="auto"/>
    </w:pPr>
  </w:style>
  <w:style w:type="character" w:customStyle="1" w:styleId="E-mailSignatureChar">
    <w:name w:val="E-mail Signature Char"/>
    <w:basedOn w:val="DefaultParagraphFont"/>
    <w:link w:val="E-mailSignature"/>
    <w:uiPriority w:val="99"/>
    <w:semiHidden/>
    <w:rsid w:val="004C255D"/>
  </w:style>
  <w:style w:type="character" w:styleId="Emphasis">
    <w:name w:val="Emphasis"/>
    <w:basedOn w:val="DefaultParagraphFont"/>
    <w:uiPriority w:val="20"/>
    <w:semiHidden/>
    <w:unhideWhenUsed/>
    <w:rsid w:val="004C255D"/>
    <w:rPr>
      <w:i/>
      <w:iCs/>
    </w:rPr>
  </w:style>
  <w:style w:type="character" w:styleId="EndnoteReference">
    <w:name w:val="endnote reference"/>
    <w:basedOn w:val="DefaultParagraphFont"/>
    <w:uiPriority w:val="99"/>
    <w:semiHidden/>
    <w:unhideWhenUsed/>
    <w:rsid w:val="004C255D"/>
    <w:rPr>
      <w:vertAlign w:val="superscript"/>
    </w:rPr>
  </w:style>
  <w:style w:type="paragraph" w:styleId="EndnoteText">
    <w:name w:val="endnote text"/>
    <w:basedOn w:val="Normal"/>
    <w:link w:val="EndnoteTextChar"/>
    <w:uiPriority w:val="99"/>
    <w:semiHidden/>
    <w:unhideWhenUsed/>
    <w:rsid w:val="004C255D"/>
    <w:pPr>
      <w:spacing w:line="240" w:lineRule="auto"/>
    </w:pPr>
    <w:rPr>
      <w:sz w:val="20"/>
      <w:szCs w:val="20"/>
    </w:rPr>
  </w:style>
  <w:style w:type="character" w:customStyle="1" w:styleId="EndnoteTextChar">
    <w:name w:val="Endnote Text Char"/>
    <w:basedOn w:val="DefaultParagraphFont"/>
    <w:link w:val="EndnoteText"/>
    <w:uiPriority w:val="99"/>
    <w:semiHidden/>
    <w:rsid w:val="004C255D"/>
    <w:rPr>
      <w:sz w:val="20"/>
      <w:szCs w:val="20"/>
    </w:rPr>
  </w:style>
  <w:style w:type="paragraph" w:styleId="EnvelopeAddress">
    <w:name w:val="envelope address"/>
    <w:basedOn w:val="Normal"/>
    <w:uiPriority w:val="99"/>
    <w:semiHidden/>
    <w:unhideWhenUsed/>
    <w:rsid w:val="004C255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255D"/>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4C255D"/>
  </w:style>
  <w:style w:type="paragraph" w:styleId="HTMLAddress">
    <w:name w:val="HTML Address"/>
    <w:basedOn w:val="Normal"/>
    <w:link w:val="HTMLAddressChar"/>
    <w:uiPriority w:val="99"/>
    <w:semiHidden/>
    <w:unhideWhenUsed/>
    <w:rsid w:val="004C255D"/>
    <w:pPr>
      <w:spacing w:line="240" w:lineRule="auto"/>
    </w:pPr>
    <w:rPr>
      <w:i/>
      <w:iCs/>
    </w:rPr>
  </w:style>
  <w:style w:type="character" w:customStyle="1" w:styleId="HTMLAddressChar">
    <w:name w:val="HTML Address Char"/>
    <w:basedOn w:val="DefaultParagraphFont"/>
    <w:link w:val="HTMLAddress"/>
    <w:uiPriority w:val="99"/>
    <w:semiHidden/>
    <w:rsid w:val="004C255D"/>
    <w:rPr>
      <w:i/>
      <w:iCs/>
    </w:rPr>
  </w:style>
  <w:style w:type="character" w:styleId="HTMLCite">
    <w:name w:val="HTML Cite"/>
    <w:basedOn w:val="DefaultParagraphFont"/>
    <w:uiPriority w:val="99"/>
    <w:semiHidden/>
    <w:unhideWhenUsed/>
    <w:rsid w:val="004C255D"/>
    <w:rPr>
      <w:i/>
      <w:iCs/>
    </w:rPr>
  </w:style>
  <w:style w:type="character" w:styleId="HTMLCode">
    <w:name w:val="HTML Code"/>
    <w:basedOn w:val="DefaultParagraphFont"/>
    <w:uiPriority w:val="99"/>
    <w:semiHidden/>
    <w:unhideWhenUsed/>
    <w:rsid w:val="004C255D"/>
    <w:rPr>
      <w:rFonts w:ascii="Consolas" w:hAnsi="Consolas"/>
      <w:sz w:val="20"/>
      <w:szCs w:val="20"/>
    </w:rPr>
  </w:style>
  <w:style w:type="character" w:styleId="HTMLDefinition">
    <w:name w:val="HTML Definition"/>
    <w:basedOn w:val="DefaultParagraphFont"/>
    <w:uiPriority w:val="99"/>
    <w:semiHidden/>
    <w:unhideWhenUsed/>
    <w:rsid w:val="004C255D"/>
    <w:rPr>
      <w:i/>
      <w:iCs/>
    </w:rPr>
  </w:style>
  <w:style w:type="character" w:styleId="HTMLKeyboard">
    <w:name w:val="HTML Keyboard"/>
    <w:basedOn w:val="DefaultParagraphFont"/>
    <w:uiPriority w:val="99"/>
    <w:semiHidden/>
    <w:unhideWhenUsed/>
    <w:rsid w:val="004C255D"/>
    <w:rPr>
      <w:rFonts w:ascii="Consolas" w:hAnsi="Consolas"/>
      <w:sz w:val="20"/>
      <w:szCs w:val="20"/>
    </w:rPr>
  </w:style>
  <w:style w:type="paragraph" w:styleId="HTMLPreformatted">
    <w:name w:val="HTML Preformatted"/>
    <w:basedOn w:val="Normal"/>
    <w:link w:val="HTMLPreformattedChar"/>
    <w:uiPriority w:val="99"/>
    <w:semiHidden/>
    <w:unhideWhenUsed/>
    <w:rsid w:val="004C255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255D"/>
    <w:rPr>
      <w:rFonts w:ascii="Consolas" w:hAnsi="Consolas"/>
      <w:sz w:val="20"/>
      <w:szCs w:val="20"/>
    </w:rPr>
  </w:style>
  <w:style w:type="character" w:styleId="HTMLSample">
    <w:name w:val="HTML Sample"/>
    <w:basedOn w:val="DefaultParagraphFont"/>
    <w:uiPriority w:val="99"/>
    <w:semiHidden/>
    <w:unhideWhenUsed/>
    <w:rsid w:val="004C255D"/>
    <w:rPr>
      <w:rFonts w:ascii="Consolas" w:hAnsi="Consolas"/>
      <w:sz w:val="24"/>
      <w:szCs w:val="24"/>
    </w:rPr>
  </w:style>
  <w:style w:type="character" w:styleId="HTMLTypewriter">
    <w:name w:val="HTML Typewriter"/>
    <w:basedOn w:val="DefaultParagraphFont"/>
    <w:uiPriority w:val="99"/>
    <w:semiHidden/>
    <w:unhideWhenUsed/>
    <w:rsid w:val="004C255D"/>
    <w:rPr>
      <w:rFonts w:ascii="Consolas" w:hAnsi="Consolas"/>
      <w:sz w:val="20"/>
      <w:szCs w:val="20"/>
    </w:rPr>
  </w:style>
  <w:style w:type="character" w:styleId="HTMLVariable">
    <w:name w:val="HTML Variable"/>
    <w:basedOn w:val="DefaultParagraphFont"/>
    <w:uiPriority w:val="99"/>
    <w:semiHidden/>
    <w:unhideWhenUsed/>
    <w:rsid w:val="004C255D"/>
    <w:rPr>
      <w:i/>
      <w:iCs/>
    </w:rPr>
  </w:style>
  <w:style w:type="paragraph" w:styleId="Index1">
    <w:name w:val="index 1"/>
    <w:basedOn w:val="Normal"/>
    <w:next w:val="Normal"/>
    <w:autoRedefine/>
    <w:uiPriority w:val="99"/>
    <w:semiHidden/>
    <w:unhideWhenUsed/>
    <w:rsid w:val="004C255D"/>
    <w:pPr>
      <w:tabs>
        <w:tab w:val="clear" w:pos="284"/>
      </w:tabs>
      <w:spacing w:line="240" w:lineRule="auto"/>
      <w:ind w:left="180" w:hanging="180"/>
    </w:pPr>
  </w:style>
  <w:style w:type="paragraph" w:styleId="Index2">
    <w:name w:val="index 2"/>
    <w:basedOn w:val="Normal"/>
    <w:next w:val="Normal"/>
    <w:autoRedefine/>
    <w:uiPriority w:val="99"/>
    <w:semiHidden/>
    <w:unhideWhenUsed/>
    <w:rsid w:val="004C255D"/>
    <w:pPr>
      <w:tabs>
        <w:tab w:val="clear" w:pos="284"/>
      </w:tabs>
      <w:spacing w:line="240" w:lineRule="auto"/>
      <w:ind w:left="360" w:hanging="180"/>
    </w:pPr>
  </w:style>
  <w:style w:type="paragraph" w:styleId="Index3">
    <w:name w:val="index 3"/>
    <w:basedOn w:val="Normal"/>
    <w:next w:val="Normal"/>
    <w:autoRedefine/>
    <w:uiPriority w:val="99"/>
    <w:semiHidden/>
    <w:unhideWhenUsed/>
    <w:rsid w:val="004C255D"/>
    <w:pPr>
      <w:tabs>
        <w:tab w:val="clear" w:pos="284"/>
      </w:tabs>
      <w:spacing w:line="240" w:lineRule="auto"/>
      <w:ind w:left="540" w:hanging="180"/>
    </w:pPr>
  </w:style>
  <w:style w:type="paragraph" w:styleId="Index4">
    <w:name w:val="index 4"/>
    <w:basedOn w:val="Normal"/>
    <w:next w:val="Normal"/>
    <w:autoRedefine/>
    <w:uiPriority w:val="99"/>
    <w:semiHidden/>
    <w:unhideWhenUsed/>
    <w:rsid w:val="004C255D"/>
    <w:pPr>
      <w:tabs>
        <w:tab w:val="clear" w:pos="284"/>
      </w:tabs>
      <w:spacing w:line="240" w:lineRule="auto"/>
      <w:ind w:left="720" w:hanging="180"/>
    </w:pPr>
  </w:style>
  <w:style w:type="paragraph" w:styleId="Index5">
    <w:name w:val="index 5"/>
    <w:basedOn w:val="Normal"/>
    <w:next w:val="Normal"/>
    <w:autoRedefine/>
    <w:uiPriority w:val="99"/>
    <w:semiHidden/>
    <w:unhideWhenUsed/>
    <w:rsid w:val="004C255D"/>
    <w:pPr>
      <w:tabs>
        <w:tab w:val="clear" w:pos="284"/>
      </w:tabs>
      <w:spacing w:line="240" w:lineRule="auto"/>
      <w:ind w:left="900" w:hanging="180"/>
    </w:pPr>
  </w:style>
  <w:style w:type="paragraph" w:styleId="Index6">
    <w:name w:val="index 6"/>
    <w:basedOn w:val="Normal"/>
    <w:next w:val="Normal"/>
    <w:autoRedefine/>
    <w:uiPriority w:val="99"/>
    <w:semiHidden/>
    <w:unhideWhenUsed/>
    <w:rsid w:val="004C255D"/>
    <w:pPr>
      <w:tabs>
        <w:tab w:val="clear" w:pos="284"/>
      </w:tabs>
      <w:spacing w:line="240" w:lineRule="auto"/>
      <w:ind w:left="1080" w:hanging="180"/>
    </w:pPr>
  </w:style>
  <w:style w:type="paragraph" w:styleId="Index7">
    <w:name w:val="index 7"/>
    <w:basedOn w:val="Normal"/>
    <w:next w:val="Normal"/>
    <w:autoRedefine/>
    <w:uiPriority w:val="99"/>
    <w:semiHidden/>
    <w:unhideWhenUsed/>
    <w:rsid w:val="004C255D"/>
    <w:pPr>
      <w:tabs>
        <w:tab w:val="clear" w:pos="284"/>
      </w:tabs>
      <w:spacing w:line="240" w:lineRule="auto"/>
      <w:ind w:left="1260" w:hanging="180"/>
    </w:pPr>
  </w:style>
  <w:style w:type="paragraph" w:styleId="Index8">
    <w:name w:val="index 8"/>
    <w:basedOn w:val="Normal"/>
    <w:next w:val="Normal"/>
    <w:autoRedefine/>
    <w:uiPriority w:val="99"/>
    <w:semiHidden/>
    <w:unhideWhenUsed/>
    <w:rsid w:val="004C255D"/>
    <w:pPr>
      <w:tabs>
        <w:tab w:val="clear" w:pos="284"/>
      </w:tabs>
      <w:spacing w:line="240" w:lineRule="auto"/>
      <w:ind w:left="1440" w:hanging="180"/>
    </w:pPr>
  </w:style>
  <w:style w:type="paragraph" w:styleId="Index9">
    <w:name w:val="index 9"/>
    <w:basedOn w:val="Normal"/>
    <w:next w:val="Normal"/>
    <w:autoRedefine/>
    <w:uiPriority w:val="99"/>
    <w:semiHidden/>
    <w:unhideWhenUsed/>
    <w:rsid w:val="004C255D"/>
    <w:pPr>
      <w:tabs>
        <w:tab w:val="clear" w:pos="284"/>
      </w:tabs>
      <w:spacing w:line="240" w:lineRule="auto"/>
      <w:ind w:left="1620" w:hanging="180"/>
    </w:pPr>
  </w:style>
  <w:style w:type="paragraph" w:styleId="IndexHeading">
    <w:name w:val="index heading"/>
    <w:basedOn w:val="Normal"/>
    <w:next w:val="Index1"/>
    <w:uiPriority w:val="99"/>
    <w:semiHidden/>
    <w:unhideWhenUsed/>
    <w:rsid w:val="004C255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C255D"/>
    <w:rPr>
      <w:b/>
      <w:bCs/>
      <w:i/>
      <w:iCs/>
      <w:color w:val="00B5E2" w:themeColor="accent1"/>
    </w:rPr>
  </w:style>
  <w:style w:type="paragraph" w:styleId="IntenseQuote">
    <w:name w:val="Intense Quote"/>
    <w:basedOn w:val="Normal"/>
    <w:next w:val="Normal"/>
    <w:link w:val="IntenseQuoteChar"/>
    <w:uiPriority w:val="30"/>
    <w:semiHidden/>
    <w:unhideWhenUsed/>
    <w:rsid w:val="004C255D"/>
    <w:pPr>
      <w:pBdr>
        <w:bottom w:val="single" w:sz="4" w:space="4" w:color="00B5E2" w:themeColor="accent1"/>
      </w:pBdr>
      <w:spacing w:before="200" w:after="280"/>
      <w:ind w:left="936" w:right="936"/>
    </w:pPr>
    <w:rPr>
      <w:b/>
      <w:bCs/>
      <w:i/>
      <w:iCs/>
      <w:color w:val="00B5E2" w:themeColor="accent1"/>
    </w:rPr>
  </w:style>
  <w:style w:type="character" w:customStyle="1" w:styleId="IntenseQuoteChar">
    <w:name w:val="Intense Quote Char"/>
    <w:basedOn w:val="DefaultParagraphFont"/>
    <w:link w:val="IntenseQuote"/>
    <w:uiPriority w:val="30"/>
    <w:semiHidden/>
    <w:rsid w:val="004C255D"/>
    <w:rPr>
      <w:b/>
      <w:bCs/>
      <w:i/>
      <w:iCs/>
      <w:color w:val="00B5E2" w:themeColor="accent1"/>
    </w:rPr>
  </w:style>
  <w:style w:type="character" w:styleId="IntenseReference">
    <w:name w:val="Intense Reference"/>
    <w:basedOn w:val="DefaultParagraphFont"/>
    <w:uiPriority w:val="32"/>
    <w:semiHidden/>
    <w:unhideWhenUsed/>
    <w:rsid w:val="004C255D"/>
    <w:rPr>
      <w:b/>
      <w:bCs/>
      <w:smallCaps/>
      <w:color w:val="84BD00" w:themeColor="accent2"/>
      <w:spacing w:val="5"/>
      <w:u w:val="single"/>
    </w:rPr>
  </w:style>
  <w:style w:type="character" w:styleId="LineNumber">
    <w:name w:val="line number"/>
    <w:basedOn w:val="DefaultParagraphFont"/>
    <w:uiPriority w:val="99"/>
    <w:semiHidden/>
    <w:unhideWhenUsed/>
    <w:rsid w:val="004C255D"/>
  </w:style>
  <w:style w:type="paragraph" w:styleId="List">
    <w:name w:val="List"/>
    <w:basedOn w:val="Normal"/>
    <w:uiPriority w:val="99"/>
    <w:semiHidden/>
    <w:unhideWhenUsed/>
    <w:rsid w:val="004C255D"/>
    <w:pPr>
      <w:ind w:left="283" w:hanging="283"/>
      <w:contextualSpacing/>
    </w:pPr>
  </w:style>
  <w:style w:type="paragraph" w:styleId="List2">
    <w:name w:val="List 2"/>
    <w:basedOn w:val="Normal"/>
    <w:uiPriority w:val="99"/>
    <w:semiHidden/>
    <w:unhideWhenUsed/>
    <w:rsid w:val="004C255D"/>
    <w:pPr>
      <w:ind w:left="566" w:hanging="283"/>
      <w:contextualSpacing/>
    </w:pPr>
  </w:style>
  <w:style w:type="paragraph" w:styleId="List3">
    <w:name w:val="List 3"/>
    <w:basedOn w:val="Normal"/>
    <w:uiPriority w:val="99"/>
    <w:semiHidden/>
    <w:unhideWhenUsed/>
    <w:rsid w:val="004C255D"/>
    <w:pPr>
      <w:ind w:left="849" w:hanging="283"/>
      <w:contextualSpacing/>
    </w:pPr>
  </w:style>
  <w:style w:type="paragraph" w:styleId="List4">
    <w:name w:val="List 4"/>
    <w:basedOn w:val="Normal"/>
    <w:uiPriority w:val="99"/>
    <w:semiHidden/>
    <w:unhideWhenUsed/>
    <w:rsid w:val="004C255D"/>
    <w:pPr>
      <w:ind w:left="1132" w:hanging="283"/>
      <w:contextualSpacing/>
    </w:pPr>
  </w:style>
  <w:style w:type="paragraph" w:styleId="List5">
    <w:name w:val="List 5"/>
    <w:basedOn w:val="Normal"/>
    <w:uiPriority w:val="99"/>
    <w:semiHidden/>
    <w:unhideWhenUsed/>
    <w:rsid w:val="004C255D"/>
    <w:pPr>
      <w:ind w:left="1415" w:hanging="283"/>
      <w:contextualSpacing/>
    </w:pPr>
  </w:style>
  <w:style w:type="paragraph" w:styleId="ListBullet4">
    <w:name w:val="List Bullet 4"/>
    <w:basedOn w:val="Normal"/>
    <w:uiPriority w:val="99"/>
    <w:semiHidden/>
    <w:unhideWhenUsed/>
    <w:rsid w:val="004C255D"/>
    <w:pPr>
      <w:numPr>
        <w:numId w:val="3"/>
      </w:numPr>
      <w:contextualSpacing/>
    </w:pPr>
  </w:style>
  <w:style w:type="paragraph" w:styleId="ListBullet5">
    <w:name w:val="List Bullet 5"/>
    <w:basedOn w:val="Normal"/>
    <w:uiPriority w:val="99"/>
    <w:semiHidden/>
    <w:unhideWhenUsed/>
    <w:rsid w:val="004C255D"/>
    <w:pPr>
      <w:numPr>
        <w:numId w:val="4"/>
      </w:numPr>
      <w:contextualSpacing/>
    </w:pPr>
  </w:style>
  <w:style w:type="paragraph" w:styleId="ListContinue">
    <w:name w:val="List Continue"/>
    <w:basedOn w:val="Normal"/>
    <w:uiPriority w:val="99"/>
    <w:semiHidden/>
    <w:unhideWhenUsed/>
    <w:rsid w:val="004C255D"/>
    <w:pPr>
      <w:spacing w:after="120"/>
      <w:ind w:left="283"/>
      <w:contextualSpacing/>
    </w:pPr>
  </w:style>
  <w:style w:type="paragraph" w:styleId="ListContinue2">
    <w:name w:val="List Continue 2"/>
    <w:basedOn w:val="Normal"/>
    <w:uiPriority w:val="99"/>
    <w:semiHidden/>
    <w:unhideWhenUsed/>
    <w:rsid w:val="004C255D"/>
    <w:pPr>
      <w:spacing w:after="120"/>
      <w:ind w:left="566"/>
      <w:contextualSpacing/>
    </w:pPr>
  </w:style>
  <w:style w:type="paragraph" w:styleId="ListContinue3">
    <w:name w:val="List Continue 3"/>
    <w:basedOn w:val="Normal"/>
    <w:uiPriority w:val="99"/>
    <w:semiHidden/>
    <w:unhideWhenUsed/>
    <w:rsid w:val="004C255D"/>
    <w:pPr>
      <w:spacing w:after="120"/>
      <w:ind w:left="849"/>
      <w:contextualSpacing/>
    </w:pPr>
  </w:style>
  <w:style w:type="paragraph" w:styleId="ListContinue4">
    <w:name w:val="List Continue 4"/>
    <w:basedOn w:val="Normal"/>
    <w:uiPriority w:val="99"/>
    <w:semiHidden/>
    <w:unhideWhenUsed/>
    <w:rsid w:val="004C255D"/>
    <w:pPr>
      <w:spacing w:after="120"/>
      <w:ind w:left="1132"/>
      <w:contextualSpacing/>
    </w:pPr>
  </w:style>
  <w:style w:type="paragraph" w:styleId="ListContinue5">
    <w:name w:val="List Continue 5"/>
    <w:basedOn w:val="Normal"/>
    <w:uiPriority w:val="99"/>
    <w:semiHidden/>
    <w:unhideWhenUsed/>
    <w:rsid w:val="004C255D"/>
    <w:pPr>
      <w:spacing w:after="120"/>
      <w:ind w:left="1415"/>
      <w:contextualSpacing/>
    </w:pPr>
  </w:style>
  <w:style w:type="paragraph" w:styleId="ListNumber4">
    <w:name w:val="List Number 4"/>
    <w:basedOn w:val="Normal"/>
    <w:uiPriority w:val="99"/>
    <w:semiHidden/>
    <w:unhideWhenUsed/>
    <w:rsid w:val="004C255D"/>
    <w:pPr>
      <w:numPr>
        <w:numId w:val="5"/>
      </w:numPr>
      <w:contextualSpacing/>
    </w:pPr>
  </w:style>
  <w:style w:type="paragraph" w:styleId="ListNumber5">
    <w:name w:val="List Number 5"/>
    <w:basedOn w:val="Normal"/>
    <w:uiPriority w:val="99"/>
    <w:semiHidden/>
    <w:unhideWhenUsed/>
    <w:rsid w:val="004C255D"/>
    <w:pPr>
      <w:numPr>
        <w:numId w:val="6"/>
      </w:numPr>
      <w:contextualSpacing/>
    </w:pPr>
  </w:style>
  <w:style w:type="paragraph" w:styleId="ListParagraph">
    <w:name w:val="List Paragraph"/>
    <w:basedOn w:val="Normal"/>
    <w:uiPriority w:val="34"/>
    <w:semiHidden/>
    <w:unhideWhenUsed/>
    <w:rsid w:val="004C255D"/>
    <w:pPr>
      <w:ind w:left="720"/>
      <w:contextualSpacing/>
    </w:pPr>
  </w:style>
  <w:style w:type="paragraph" w:styleId="MacroText">
    <w:name w:val="macro"/>
    <w:link w:val="MacroTextChar"/>
    <w:uiPriority w:val="99"/>
    <w:semiHidden/>
    <w:unhideWhenUsed/>
    <w:rsid w:val="004C255D"/>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4C255D"/>
    <w:rPr>
      <w:rFonts w:ascii="Consolas" w:hAnsi="Consolas"/>
      <w:sz w:val="20"/>
      <w:szCs w:val="20"/>
    </w:rPr>
  </w:style>
  <w:style w:type="paragraph" w:styleId="MessageHeader">
    <w:name w:val="Message Header"/>
    <w:basedOn w:val="Normal"/>
    <w:link w:val="MessageHeaderChar"/>
    <w:uiPriority w:val="99"/>
    <w:semiHidden/>
    <w:unhideWhenUsed/>
    <w:rsid w:val="004C255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C255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4C255D"/>
    <w:pPr>
      <w:tabs>
        <w:tab w:val="left" w:pos="284"/>
      </w:tabs>
    </w:pPr>
  </w:style>
  <w:style w:type="paragraph" w:styleId="NormalWeb">
    <w:name w:val="Normal (Web)"/>
    <w:basedOn w:val="Normal"/>
    <w:uiPriority w:val="99"/>
    <w:semiHidden/>
    <w:unhideWhenUsed/>
    <w:rsid w:val="004C255D"/>
    <w:rPr>
      <w:rFonts w:ascii="Times New Roman" w:hAnsi="Times New Roman" w:cs="Times New Roman"/>
      <w:sz w:val="24"/>
      <w:szCs w:val="24"/>
    </w:rPr>
  </w:style>
  <w:style w:type="paragraph" w:styleId="NormalIndent">
    <w:name w:val="Normal Indent"/>
    <w:basedOn w:val="Normal"/>
    <w:uiPriority w:val="99"/>
    <w:semiHidden/>
    <w:unhideWhenUsed/>
    <w:rsid w:val="004C255D"/>
    <w:pPr>
      <w:ind w:left="720"/>
    </w:pPr>
  </w:style>
  <w:style w:type="paragraph" w:styleId="NoteHeading">
    <w:name w:val="Note Heading"/>
    <w:basedOn w:val="Normal"/>
    <w:next w:val="Normal"/>
    <w:link w:val="NoteHeadingChar"/>
    <w:uiPriority w:val="99"/>
    <w:semiHidden/>
    <w:unhideWhenUsed/>
    <w:rsid w:val="004C255D"/>
    <w:pPr>
      <w:spacing w:line="240" w:lineRule="auto"/>
    </w:pPr>
  </w:style>
  <w:style w:type="character" w:customStyle="1" w:styleId="NoteHeadingChar">
    <w:name w:val="Note Heading Char"/>
    <w:basedOn w:val="DefaultParagraphFont"/>
    <w:link w:val="NoteHeading"/>
    <w:uiPriority w:val="99"/>
    <w:semiHidden/>
    <w:rsid w:val="004C255D"/>
  </w:style>
  <w:style w:type="character" w:styleId="PageNumber">
    <w:name w:val="page number"/>
    <w:basedOn w:val="DefaultParagraphFont"/>
    <w:uiPriority w:val="99"/>
    <w:semiHidden/>
    <w:unhideWhenUsed/>
    <w:rsid w:val="004C255D"/>
  </w:style>
  <w:style w:type="character" w:styleId="PlaceholderText">
    <w:name w:val="Placeholder Text"/>
    <w:basedOn w:val="DefaultParagraphFont"/>
    <w:uiPriority w:val="99"/>
    <w:semiHidden/>
    <w:unhideWhenUsed/>
    <w:rsid w:val="004C255D"/>
    <w:rPr>
      <w:color w:val="808080"/>
    </w:rPr>
  </w:style>
  <w:style w:type="paragraph" w:styleId="PlainText">
    <w:name w:val="Plain Text"/>
    <w:basedOn w:val="Normal"/>
    <w:link w:val="PlainTextChar"/>
    <w:uiPriority w:val="99"/>
    <w:semiHidden/>
    <w:unhideWhenUsed/>
    <w:rsid w:val="004C255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C255D"/>
    <w:rPr>
      <w:rFonts w:ascii="Consolas" w:hAnsi="Consolas"/>
      <w:sz w:val="21"/>
      <w:szCs w:val="21"/>
    </w:rPr>
  </w:style>
  <w:style w:type="paragraph" w:styleId="Salutation">
    <w:name w:val="Salutation"/>
    <w:basedOn w:val="Normal"/>
    <w:next w:val="Normal"/>
    <w:link w:val="SalutationChar"/>
    <w:uiPriority w:val="99"/>
    <w:semiHidden/>
    <w:unhideWhenUsed/>
    <w:rsid w:val="004C255D"/>
  </w:style>
  <w:style w:type="character" w:customStyle="1" w:styleId="SalutationChar">
    <w:name w:val="Salutation Char"/>
    <w:basedOn w:val="DefaultParagraphFont"/>
    <w:link w:val="Salutation"/>
    <w:uiPriority w:val="99"/>
    <w:semiHidden/>
    <w:rsid w:val="004C255D"/>
  </w:style>
  <w:style w:type="paragraph" w:styleId="Signature">
    <w:name w:val="Signature"/>
    <w:basedOn w:val="Normal"/>
    <w:link w:val="SignatureChar"/>
    <w:uiPriority w:val="99"/>
    <w:semiHidden/>
    <w:unhideWhenUsed/>
    <w:rsid w:val="004C255D"/>
    <w:pPr>
      <w:spacing w:line="240" w:lineRule="auto"/>
      <w:ind w:left="4252"/>
    </w:pPr>
  </w:style>
  <w:style w:type="character" w:customStyle="1" w:styleId="SignatureChar">
    <w:name w:val="Signature Char"/>
    <w:basedOn w:val="DefaultParagraphFont"/>
    <w:link w:val="Signature"/>
    <w:uiPriority w:val="99"/>
    <w:semiHidden/>
    <w:rsid w:val="004C255D"/>
  </w:style>
  <w:style w:type="character" w:styleId="SubtleEmphasis">
    <w:name w:val="Subtle Emphasis"/>
    <w:basedOn w:val="DefaultParagraphFont"/>
    <w:uiPriority w:val="19"/>
    <w:semiHidden/>
    <w:unhideWhenUsed/>
    <w:rsid w:val="004C255D"/>
    <w:rPr>
      <w:i/>
      <w:iCs/>
      <w:color w:val="808080" w:themeColor="text1" w:themeTint="7F"/>
    </w:rPr>
  </w:style>
  <w:style w:type="character" w:styleId="SubtleReference">
    <w:name w:val="Subtle Reference"/>
    <w:basedOn w:val="DefaultParagraphFont"/>
    <w:uiPriority w:val="31"/>
    <w:semiHidden/>
    <w:unhideWhenUsed/>
    <w:rsid w:val="004C255D"/>
    <w:rPr>
      <w:smallCaps/>
      <w:color w:val="84BD00" w:themeColor="accent2"/>
      <w:u w:val="single"/>
    </w:rPr>
  </w:style>
  <w:style w:type="paragraph" w:styleId="TableofAuthorities">
    <w:name w:val="table of authorities"/>
    <w:basedOn w:val="Normal"/>
    <w:next w:val="Normal"/>
    <w:uiPriority w:val="99"/>
    <w:semiHidden/>
    <w:unhideWhenUsed/>
    <w:rsid w:val="004C255D"/>
    <w:pPr>
      <w:tabs>
        <w:tab w:val="clear" w:pos="284"/>
      </w:tabs>
      <w:ind w:left="180" w:hanging="180"/>
    </w:pPr>
  </w:style>
  <w:style w:type="paragraph" w:styleId="TOAHeading">
    <w:name w:val="toa heading"/>
    <w:basedOn w:val="Normal"/>
    <w:next w:val="Normal"/>
    <w:uiPriority w:val="99"/>
    <w:semiHidden/>
    <w:unhideWhenUsed/>
    <w:rsid w:val="004C255D"/>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unhideWhenUsed/>
    <w:rsid w:val="003964F2"/>
    <w:pPr>
      <w:tabs>
        <w:tab w:val="clear" w:pos="284"/>
        <w:tab w:val="right" w:leader="dot" w:pos="9026"/>
      </w:tabs>
      <w:spacing w:after="40"/>
      <w:ind w:left="1134" w:hanging="567"/>
    </w:pPr>
  </w:style>
  <w:style w:type="paragraph" w:styleId="TOC5">
    <w:name w:val="toc 5"/>
    <w:basedOn w:val="Normal"/>
    <w:next w:val="Normal"/>
    <w:autoRedefine/>
    <w:uiPriority w:val="39"/>
    <w:semiHidden/>
    <w:unhideWhenUsed/>
    <w:rsid w:val="004C255D"/>
    <w:pPr>
      <w:tabs>
        <w:tab w:val="clear" w:pos="284"/>
      </w:tabs>
      <w:spacing w:after="100"/>
      <w:ind w:left="720"/>
    </w:pPr>
  </w:style>
  <w:style w:type="paragraph" w:styleId="TOC6">
    <w:name w:val="toc 6"/>
    <w:basedOn w:val="Normal"/>
    <w:next w:val="Normal"/>
    <w:autoRedefine/>
    <w:uiPriority w:val="39"/>
    <w:semiHidden/>
    <w:unhideWhenUsed/>
    <w:rsid w:val="004C255D"/>
    <w:pPr>
      <w:tabs>
        <w:tab w:val="clear" w:pos="284"/>
      </w:tabs>
      <w:spacing w:after="100"/>
      <w:ind w:left="900"/>
    </w:pPr>
  </w:style>
  <w:style w:type="paragraph" w:styleId="TOC7">
    <w:name w:val="toc 7"/>
    <w:basedOn w:val="Normal"/>
    <w:next w:val="Normal"/>
    <w:autoRedefine/>
    <w:uiPriority w:val="39"/>
    <w:semiHidden/>
    <w:unhideWhenUsed/>
    <w:rsid w:val="004C255D"/>
    <w:pPr>
      <w:tabs>
        <w:tab w:val="clear" w:pos="284"/>
      </w:tabs>
      <w:spacing w:after="100"/>
      <w:ind w:left="1080"/>
    </w:pPr>
  </w:style>
  <w:style w:type="paragraph" w:styleId="TOC8">
    <w:name w:val="toc 8"/>
    <w:basedOn w:val="Normal"/>
    <w:next w:val="Normal"/>
    <w:autoRedefine/>
    <w:uiPriority w:val="39"/>
    <w:semiHidden/>
    <w:unhideWhenUsed/>
    <w:rsid w:val="004C255D"/>
    <w:pPr>
      <w:tabs>
        <w:tab w:val="clear" w:pos="284"/>
      </w:tabs>
      <w:spacing w:after="100"/>
      <w:ind w:left="1260"/>
    </w:pPr>
  </w:style>
  <w:style w:type="paragraph" w:styleId="TOC9">
    <w:name w:val="toc 9"/>
    <w:basedOn w:val="Normal"/>
    <w:next w:val="Normal"/>
    <w:autoRedefine/>
    <w:uiPriority w:val="39"/>
    <w:semiHidden/>
    <w:unhideWhenUsed/>
    <w:rsid w:val="004C255D"/>
    <w:pPr>
      <w:tabs>
        <w:tab w:val="clear" w:pos="284"/>
      </w:tabs>
      <w:spacing w:after="100"/>
      <w:ind w:left="1440"/>
    </w:pPr>
  </w:style>
  <w:style w:type="paragraph" w:customStyle="1" w:styleId="CVHeading">
    <w:name w:val="CV Heading"/>
    <w:basedOn w:val="BodyText"/>
    <w:uiPriority w:val="22"/>
    <w:qFormat/>
    <w:rsid w:val="004C255D"/>
    <w:pPr>
      <w:tabs>
        <w:tab w:val="clear" w:pos="284"/>
      </w:tabs>
    </w:pPr>
    <w:rPr>
      <w:rFonts w:asciiTheme="majorHAnsi" w:hAnsiTheme="majorHAnsi"/>
      <w:b/>
      <w:sz w:val="24"/>
    </w:rPr>
  </w:style>
  <w:style w:type="paragraph" w:customStyle="1" w:styleId="CVIntroduction">
    <w:name w:val="CV Introduction"/>
    <w:basedOn w:val="BodyText"/>
    <w:uiPriority w:val="21"/>
    <w:qFormat/>
    <w:rsid w:val="004C255D"/>
    <w:pPr>
      <w:pBdr>
        <w:top w:val="single" w:sz="4" w:space="6" w:color="auto"/>
        <w:bottom w:val="single" w:sz="4" w:space="6" w:color="auto"/>
      </w:pBdr>
      <w:tabs>
        <w:tab w:val="clear" w:pos="284"/>
      </w:tabs>
    </w:pPr>
    <w:rPr>
      <w:sz w:val="28"/>
    </w:rPr>
  </w:style>
  <w:style w:type="paragraph" w:customStyle="1" w:styleId="CVTitle">
    <w:name w:val="CV Title"/>
    <w:basedOn w:val="Normal"/>
    <w:uiPriority w:val="1"/>
    <w:semiHidden/>
    <w:unhideWhenUsed/>
    <w:rsid w:val="004C255D"/>
    <w:pPr>
      <w:tabs>
        <w:tab w:val="clear" w:pos="284"/>
      </w:tabs>
    </w:pPr>
    <w:rPr>
      <w:rFonts w:asciiTheme="majorHAnsi" w:hAnsiTheme="majorHAnsi"/>
      <w:color w:val="000000" w:themeColor="text1"/>
      <w:sz w:val="32"/>
    </w:rPr>
  </w:style>
  <w:style w:type="table" w:customStyle="1" w:styleId="Tablenoborders">
    <w:name w:val="Table no borders"/>
    <w:basedOn w:val="TableNormal"/>
    <w:uiPriority w:val="99"/>
    <w:semiHidden/>
    <w:unhideWhenUsed/>
    <w:rsid w:val="00C314D3"/>
    <w:tblPr>
      <w:tblCellMar>
        <w:left w:w="0" w:type="dxa"/>
        <w:right w:w="0" w:type="dxa"/>
      </w:tblCellMar>
    </w:tblPr>
  </w:style>
  <w:style w:type="numbering" w:customStyle="1" w:styleId="AECOMTableBullets">
    <w:name w:val="AECOM Table Bullets"/>
    <w:uiPriority w:val="99"/>
    <w:semiHidden/>
    <w:unhideWhenUsed/>
    <w:rsid w:val="002740A7"/>
    <w:pPr>
      <w:numPr>
        <w:numId w:val="18"/>
      </w:numPr>
    </w:pPr>
  </w:style>
  <w:style w:type="numbering" w:customStyle="1" w:styleId="AECOMTableNumbering">
    <w:name w:val="AECOM Table Numbering"/>
    <w:uiPriority w:val="99"/>
    <w:semiHidden/>
    <w:unhideWhenUsed/>
    <w:rsid w:val="002740A7"/>
    <w:pPr>
      <w:numPr>
        <w:numId w:val="19"/>
      </w:numPr>
    </w:pPr>
  </w:style>
  <w:style w:type="paragraph" w:customStyle="1" w:styleId="TableListBullet">
    <w:name w:val="Table List Bullet"/>
    <w:basedOn w:val="Normal"/>
    <w:uiPriority w:val="14"/>
    <w:qFormat/>
    <w:rsid w:val="002740A7"/>
    <w:pPr>
      <w:numPr>
        <w:numId w:val="21"/>
      </w:numPr>
      <w:tabs>
        <w:tab w:val="clear" w:pos="284"/>
      </w:tabs>
      <w:spacing w:after="40" w:line="240" w:lineRule="auto"/>
    </w:pPr>
    <w:rPr>
      <w:sz w:val="16"/>
    </w:rPr>
  </w:style>
  <w:style w:type="paragraph" w:customStyle="1" w:styleId="TableListBullet2">
    <w:name w:val="Table List Bullet 2"/>
    <w:basedOn w:val="Normal"/>
    <w:uiPriority w:val="15"/>
    <w:qFormat/>
    <w:rsid w:val="002740A7"/>
    <w:pPr>
      <w:numPr>
        <w:ilvl w:val="1"/>
        <w:numId w:val="21"/>
      </w:numPr>
      <w:tabs>
        <w:tab w:val="clear" w:pos="284"/>
      </w:tabs>
      <w:spacing w:after="40" w:line="240" w:lineRule="auto"/>
    </w:pPr>
    <w:rPr>
      <w:sz w:val="16"/>
    </w:rPr>
  </w:style>
  <w:style w:type="paragraph" w:customStyle="1" w:styleId="TableListBullet3">
    <w:name w:val="Table List Bullet 3"/>
    <w:basedOn w:val="Normal"/>
    <w:uiPriority w:val="16"/>
    <w:qFormat/>
    <w:rsid w:val="002740A7"/>
    <w:pPr>
      <w:numPr>
        <w:ilvl w:val="2"/>
        <w:numId w:val="21"/>
      </w:numPr>
      <w:tabs>
        <w:tab w:val="clear" w:pos="284"/>
      </w:tabs>
      <w:spacing w:after="40" w:line="240" w:lineRule="auto"/>
    </w:pPr>
    <w:rPr>
      <w:sz w:val="16"/>
    </w:rPr>
  </w:style>
  <w:style w:type="paragraph" w:customStyle="1" w:styleId="TableListNumber">
    <w:name w:val="Table List Number"/>
    <w:basedOn w:val="BodyText"/>
    <w:uiPriority w:val="17"/>
    <w:qFormat/>
    <w:rsid w:val="002740A7"/>
    <w:pPr>
      <w:numPr>
        <w:numId w:val="20"/>
      </w:numPr>
      <w:tabs>
        <w:tab w:val="clear" w:pos="284"/>
      </w:tabs>
      <w:spacing w:after="40" w:line="240" w:lineRule="auto"/>
    </w:pPr>
    <w:rPr>
      <w:sz w:val="16"/>
    </w:rPr>
  </w:style>
  <w:style w:type="paragraph" w:customStyle="1" w:styleId="TableListNumber2">
    <w:name w:val="Table List Number 2"/>
    <w:basedOn w:val="Normal"/>
    <w:uiPriority w:val="18"/>
    <w:qFormat/>
    <w:rsid w:val="002740A7"/>
    <w:pPr>
      <w:numPr>
        <w:ilvl w:val="1"/>
        <w:numId w:val="20"/>
      </w:numPr>
      <w:tabs>
        <w:tab w:val="clear" w:pos="284"/>
      </w:tabs>
      <w:spacing w:after="40" w:line="240" w:lineRule="auto"/>
    </w:pPr>
    <w:rPr>
      <w:sz w:val="16"/>
    </w:rPr>
  </w:style>
  <w:style w:type="paragraph" w:customStyle="1" w:styleId="TableListNumber3">
    <w:name w:val="Table List Number 3"/>
    <w:basedOn w:val="Normal"/>
    <w:uiPriority w:val="19"/>
    <w:qFormat/>
    <w:rsid w:val="002740A7"/>
    <w:pPr>
      <w:numPr>
        <w:ilvl w:val="2"/>
        <w:numId w:val="20"/>
      </w:numPr>
      <w:tabs>
        <w:tab w:val="clear" w:pos="284"/>
      </w:tabs>
      <w:spacing w:after="40" w:line="240" w:lineRule="auto"/>
    </w:pPr>
    <w:rPr>
      <w:sz w:val="16"/>
    </w:rPr>
  </w:style>
  <w:style w:type="paragraph" w:customStyle="1" w:styleId="Tabletext">
    <w:name w:val="Table text"/>
    <w:basedOn w:val="BodyText"/>
    <w:uiPriority w:val="1"/>
    <w:qFormat/>
    <w:rsid w:val="00AA045B"/>
    <w:pPr>
      <w:tabs>
        <w:tab w:val="clear" w:pos="284"/>
      </w:tabs>
      <w:spacing w:before="40" w:after="40" w:line="240" w:lineRule="auto"/>
    </w:pPr>
    <w:rPr>
      <w:sz w:val="16"/>
    </w:rPr>
  </w:style>
  <w:style w:type="paragraph" w:customStyle="1" w:styleId="Callout">
    <w:name w:val="Callout"/>
    <w:basedOn w:val="BodyText"/>
    <w:uiPriority w:val="1"/>
    <w:semiHidden/>
    <w:unhideWhenUsed/>
    <w:rsid w:val="00F352C7"/>
    <w:pPr>
      <w:spacing w:after="60"/>
    </w:pPr>
  </w:style>
  <w:style w:type="paragraph" w:customStyle="1" w:styleId="SQL">
    <w:name w:val="SQL"/>
    <w:uiPriority w:val="1"/>
    <w:semiHidden/>
    <w:unhideWhenUsed/>
    <w:rsid w:val="004D4675"/>
    <w:pPr>
      <w:spacing w:after="120" w:line="240" w:lineRule="atLeast"/>
    </w:pPr>
    <w:rPr>
      <w:sz w:val="16"/>
      <w:lang w:val="en-CA"/>
    </w:rPr>
  </w:style>
  <w:style w:type="table" w:customStyle="1" w:styleId="AECOMcolouredtable">
    <w:name w:val="AECOM coloured table"/>
    <w:basedOn w:val="TableNormal"/>
    <w:uiPriority w:val="99"/>
    <w:rsid w:val="00890ADA"/>
    <w:tblPr>
      <w:tblStyleRowBandSize w:val="1"/>
    </w:tblPr>
    <w:tblStylePr w:type="firstRow">
      <w:rPr>
        <w:b/>
        <w:color w:val="FFFFFF" w:themeColor="background1"/>
      </w:rPr>
      <w:tblPr/>
      <w:tcPr>
        <w:tcBorders>
          <w:bottom w:val="single" w:sz="12" w:space="0" w:color="FFFFFF" w:themeColor="background1"/>
          <w:insideV w:val="single" w:sz="4" w:space="0" w:color="FFFFFF" w:themeColor="background1"/>
        </w:tcBorders>
        <w:shd w:val="clear" w:color="auto" w:fill="00B5E2" w:themeFill="accent1"/>
      </w:tcPr>
    </w:tblStylePr>
    <w:tblStylePr w:type="firstCol">
      <w:rPr>
        <w:b/>
        <w:color w:val="FFFFFF" w:themeColor="background1"/>
      </w:rPr>
      <w:tblPr/>
      <w:tcPr>
        <w:tcBorders>
          <w:right w:val="single" w:sz="12" w:space="0" w:color="FFFFFF" w:themeColor="background1"/>
        </w:tcBorders>
        <w:shd w:val="clear" w:color="auto" w:fill="00B5E2" w:themeFill="accent1"/>
      </w:tcPr>
    </w:tblStylePr>
    <w:tblStylePr w:type="band1Horz">
      <w:tblPr/>
      <w:tcPr>
        <w:shd w:val="clear" w:color="auto" w:fill="C6F3FF" w:themeFill="accent1" w:themeFillTint="33"/>
      </w:tcPr>
    </w:tblStylePr>
    <w:tblStylePr w:type="band2Horz">
      <w:tblPr/>
      <w:tcPr>
        <w:shd w:val="clear" w:color="auto" w:fill="8DE8FF" w:themeFill="accent1" w:themeFillTint="66"/>
      </w:tcPr>
    </w:tblStylePr>
  </w:style>
  <w:style w:type="paragraph" w:customStyle="1" w:styleId="Body">
    <w:name w:val="Body"/>
    <w:aliases w:val="b,Text,Block,First,Indent,Macro,Plain,bu,B,bullet,Body1,b3,b Char Char Char Char Char Char Char Char"/>
    <w:basedOn w:val="Normal"/>
    <w:link w:val="BodyChar"/>
    <w:qFormat/>
    <w:rsid w:val="000251CE"/>
    <w:pPr>
      <w:tabs>
        <w:tab w:val="clear" w:pos="284"/>
      </w:tabs>
      <w:spacing w:after="120"/>
    </w:pPr>
    <w:rPr>
      <w:rFonts w:ascii="Arial" w:eastAsia="Times New Roman" w:hAnsi="Arial" w:cs="Times New Roman"/>
      <w:kern w:val="0"/>
      <w:sz w:val="20"/>
      <w:szCs w:val="20"/>
    </w:rPr>
  </w:style>
  <w:style w:type="paragraph" w:customStyle="1" w:styleId="Hdg1">
    <w:name w:val="_Hdg1#"/>
    <w:basedOn w:val="Heading1"/>
    <w:next w:val="Body"/>
    <w:rsid w:val="000251CE"/>
    <w:pPr>
      <w:keepLines w:val="0"/>
      <w:framePr w:w="10206" w:h="1882" w:wrap="notBeside" w:vAnchor="page" w:hAnchor="page" w:x="852" w:y="1277"/>
      <w:numPr>
        <w:numId w:val="24"/>
      </w:numPr>
      <w:tabs>
        <w:tab w:val="clear" w:pos="567"/>
        <w:tab w:val="left" w:pos="1729"/>
      </w:tabs>
      <w:spacing w:before="0" w:after="0" w:line="600" w:lineRule="atLeast"/>
      <w:ind w:left="1729" w:hanging="1729"/>
    </w:pPr>
    <w:rPr>
      <w:rFonts w:ascii="Times New Roman" w:eastAsia="Times New Roman" w:hAnsi="Times New Roman" w:cs="Arial"/>
      <w:b w:val="0"/>
      <w:color w:val="0076CC"/>
      <w:kern w:val="32"/>
      <w:sz w:val="56"/>
      <w:szCs w:val="32"/>
    </w:rPr>
  </w:style>
  <w:style w:type="paragraph" w:customStyle="1" w:styleId="Hdg2">
    <w:name w:val="_Hdg2#"/>
    <w:basedOn w:val="Heading2"/>
    <w:next w:val="Body"/>
    <w:rsid w:val="000251CE"/>
    <w:pPr>
      <w:keepLines w:val="0"/>
      <w:numPr>
        <w:numId w:val="24"/>
      </w:numPr>
      <w:tabs>
        <w:tab w:val="clear" w:pos="720"/>
        <w:tab w:val="left" w:pos="0"/>
      </w:tabs>
      <w:spacing w:before="120" w:after="0" w:line="240" w:lineRule="atLeast"/>
      <w:ind w:left="0" w:hanging="1729"/>
    </w:pPr>
    <w:rPr>
      <w:rFonts w:ascii="Arial" w:eastAsia="Times New Roman" w:hAnsi="Arial" w:cs="Times New Roman"/>
      <w:b/>
      <w:bCs w:val="0"/>
      <w:color w:val="auto"/>
      <w:kern w:val="0"/>
      <w:sz w:val="20"/>
      <w:szCs w:val="20"/>
    </w:rPr>
  </w:style>
  <w:style w:type="paragraph" w:customStyle="1" w:styleId="Hdg3">
    <w:name w:val="_Hdg3#"/>
    <w:basedOn w:val="Heading3"/>
    <w:next w:val="Body"/>
    <w:rsid w:val="000251CE"/>
    <w:pPr>
      <w:keepLines w:val="0"/>
      <w:numPr>
        <w:numId w:val="24"/>
      </w:numPr>
      <w:tabs>
        <w:tab w:val="clear" w:pos="1440"/>
        <w:tab w:val="left" w:pos="0"/>
      </w:tabs>
      <w:spacing w:before="120" w:after="0" w:line="240" w:lineRule="atLeast"/>
      <w:ind w:left="0" w:hanging="1729"/>
    </w:pPr>
    <w:rPr>
      <w:rFonts w:ascii="Arial" w:eastAsia="Times New Roman" w:hAnsi="Arial" w:cs="Times New Roman"/>
      <w:bCs w:val="0"/>
      <w:i/>
      <w:color w:val="auto"/>
      <w:kern w:val="0"/>
      <w:sz w:val="20"/>
      <w:szCs w:val="20"/>
    </w:rPr>
  </w:style>
  <w:style w:type="paragraph" w:customStyle="1" w:styleId="Hdg4">
    <w:name w:val="_Hdg4#"/>
    <w:basedOn w:val="Heading4"/>
    <w:next w:val="Body"/>
    <w:rsid w:val="000251CE"/>
    <w:pPr>
      <w:keepLines w:val="0"/>
      <w:numPr>
        <w:numId w:val="24"/>
      </w:numPr>
      <w:tabs>
        <w:tab w:val="clear" w:pos="1800"/>
        <w:tab w:val="left" w:pos="0"/>
      </w:tabs>
      <w:spacing w:before="120" w:after="0" w:line="240" w:lineRule="atLeast"/>
      <w:ind w:left="0" w:hanging="1729"/>
    </w:pPr>
    <w:rPr>
      <w:rFonts w:ascii="Arial" w:eastAsia="Times New Roman" w:hAnsi="Arial" w:cs="Times New Roman"/>
      <w:bCs w:val="0"/>
      <w:iCs w:val="0"/>
      <w:kern w:val="0"/>
      <w:sz w:val="20"/>
      <w:szCs w:val="20"/>
    </w:rPr>
  </w:style>
  <w:style w:type="character" w:customStyle="1" w:styleId="BodyChar">
    <w:name w:val="Body Char"/>
    <w:basedOn w:val="DefaultParagraphFont"/>
    <w:link w:val="Body"/>
    <w:rsid w:val="00B140BB"/>
    <w:rPr>
      <w:rFonts w:ascii="Arial" w:eastAsia="Times New Roman" w:hAnsi="Arial" w:cs="Times New Roman"/>
      <w:sz w:val="20"/>
      <w:szCs w:val="20"/>
    </w:rPr>
  </w:style>
  <w:style w:type="paragraph" w:customStyle="1" w:styleId="SpecNoH1">
    <w:name w:val="Spec No. H1"/>
    <w:basedOn w:val="NormalIndent"/>
    <w:link w:val="SpecNoH1Char"/>
    <w:qFormat/>
    <w:rsid w:val="008D2F02"/>
    <w:pPr>
      <w:widowControl w:val="0"/>
      <w:tabs>
        <w:tab w:val="clear" w:pos="284"/>
      </w:tabs>
      <w:spacing w:line="240" w:lineRule="auto"/>
      <w:ind w:left="0"/>
      <w:jc w:val="both"/>
    </w:pPr>
    <w:rPr>
      <w:rFonts w:ascii="Arial" w:eastAsia="Times New Roman" w:hAnsi="Arial" w:cs="Arial"/>
      <w:b/>
      <w:bCs/>
      <w:kern w:val="0"/>
      <w:sz w:val="20"/>
      <w:szCs w:val="20"/>
    </w:rPr>
  </w:style>
  <w:style w:type="character" w:customStyle="1" w:styleId="SpecNoH1Char">
    <w:name w:val="Spec No. H1 Char"/>
    <w:link w:val="SpecNoH1"/>
    <w:rsid w:val="008D2F02"/>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uiPriority="3" w:unhideWhenUsed="0" w:qFormat="1"/>
    <w:lsdException w:name="heading 3" w:uiPriority="4" w:unhideWhenUsed="0" w:qFormat="1"/>
    <w:lsdException w:name="heading 4" w:uiPriority="5" w:unhideWhenUsed="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uiPriority="7" w:unhideWhenUsed="0" w:qFormat="1"/>
    <w:lsdException w:name="List Number" w:uiPriority="10" w:unhideWhenUsed="0" w:qFormat="1"/>
    <w:lsdException w:name="List Bullet 2" w:uiPriority="8" w:unhideWhenUsed="0" w:qFormat="1"/>
    <w:lsdException w:name="List Bullet 3" w:uiPriority="9" w:unhideWhenUsed="0" w:qFormat="1"/>
    <w:lsdException w:name="List Number 2" w:uiPriority="11" w:unhideWhenUsed="0" w:qFormat="1"/>
    <w:lsdException w:name="List Number 3" w:uiPriority="12" w:unhideWhenUsed="0" w:qFormat="1"/>
    <w:lsdException w:name="Title" w:semiHidden="0" w:uiPriority="10" w:unhideWhenUsed="0"/>
    <w:lsdException w:name="Default Paragraph Font" w:uiPriority="1"/>
    <w:lsdException w:name="Body Text" w:semiHidden="0" w:uiPriority="0" w:unhideWhenUsed="0" w:qFormat="1"/>
    <w:lsdException w:name="Subtitle" w:uiPriority="11"/>
    <w:lsdException w:name="Hyperlink" w:uiPriority="25" w:unhideWhenUsed="0" w:qFormat="1"/>
    <w:lsdException w:name="FollowedHyperlink" w:uiPriority="26" w:unhideWhenUsed="0" w:qFormat="1"/>
    <w:lsdException w:name="Strong" w:semiHidden="0" w:uiPriority="22" w:unhideWhenUsed="0"/>
    <w:lsdException w:name="Emphasis" w:semiHidden="0" w:uiPriority="20" w:unhideWhenUsed="0"/>
    <w:lsdException w:name="Table Grid" w:uiPriority="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1"/>
    <w:qFormat/>
    <w:rsid w:val="00871E33"/>
    <w:pPr>
      <w:tabs>
        <w:tab w:val="left" w:pos="284"/>
      </w:tabs>
      <w:spacing w:line="240" w:lineRule="atLeast"/>
    </w:pPr>
    <w:rPr>
      <w:kern w:val="18"/>
    </w:rPr>
  </w:style>
  <w:style w:type="paragraph" w:styleId="Heading1">
    <w:name w:val="heading 1"/>
    <w:basedOn w:val="Normal"/>
    <w:next w:val="BodyText"/>
    <w:link w:val="Heading1Char"/>
    <w:uiPriority w:val="2"/>
    <w:qFormat/>
    <w:rsid w:val="00871E33"/>
    <w:pPr>
      <w:keepNext/>
      <w:keepLines/>
      <w:numPr>
        <w:numId w:val="22"/>
      </w:numPr>
      <w:tabs>
        <w:tab w:val="clear" w:pos="284"/>
      </w:tabs>
      <w:spacing w:before="180" w:after="180" w:line="264" w:lineRule="auto"/>
      <w:outlineLvl w:val="0"/>
    </w:pPr>
    <w:rPr>
      <w:rFonts w:asciiTheme="majorHAnsi" w:eastAsiaTheme="majorEastAsia" w:hAnsiTheme="majorHAnsi" w:cstheme="majorBidi"/>
      <w:b/>
      <w:bCs/>
      <w:color w:val="00B5E2" w:themeColor="accent1"/>
      <w:sz w:val="30"/>
      <w:szCs w:val="28"/>
    </w:rPr>
  </w:style>
  <w:style w:type="paragraph" w:styleId="Heading2">
    <w:name w:val="heading 2"/>
    <w:basedOn w:val="Normal"/>
    <w:next w:val="BodyText"/>
    <w:link w:val="Heading2Char"/>
    <w:uiPriority w:val="3"/>
    <w:qFormat/>
    <w:rsid w:val="00871E33"/>
    <w:pPr>
      <w:keepNext/>
      <w:keepLines/>
      <w:numPr>
        <w:ilvl w:val="1"/>
        <w:numId w:val="22"/>
      </w:numPr>
      <w:tabs>
        <w:tab w:val="clear" w:pos="284"/>
      </w:tabs>
      <w:spacing w:before="240" w:after="180" w:line="264" w:lineRule="auto"/>
      <w:outlineLvl w:val="1"/>
    </w:pPr>
    <w:rPr>
      <w:rFonts w:asciiTheme="majorHAnsi" w:eastAsiaTheme="majorEastAsia" w:hAnsiTheme="majorHAnsi" w:cstheme="majorBidi"/>
      <w:bCs/>
      <w:color w:val="00B5E2" w:themeColor="accent1"/>
      <w:sz w:val="26"/>
      <w:szCs w:val="26"/>
    </w:rPr>
  </w:style>
  <w:style w:type="paragraph" w:styleId="Heading3">
    <w:name w:val="heading 3"/>
    <w:basedOn w:val="Normal"/>
    <w:next w:val="BodyText"/>
    <w:link w:val="Heading3Char"/>
    <w:uiPriority w:val="4"/>
    <w:qFormat/>
    <w:rsid w:val="00871E33"/>
    <w:pPr>
      <w:keepNext/>
      <w:keepLines/>
      <w:numPr>
        <w:ilvl w:val="2"/>
        <w:numId w:val="22"/>
      </w:numPr>
      <w:tabs>
        <w:tab w:val="clear" w:pos="284"/>
      </w:tabs>
      <w:spacing w:before="240" w:after="180" w:line="264" w:lineRule="auto"/>
      <w:outlineLvl w:val="2"/>
    </w:pPr>
    <w:rPr>
      <w:rFonts w:asciiTheme="majorHAnsi" w:eastAsiaTheme="majorEastAsia" w:hAnsiTheme="majorHAnsi" w:cstheme="majorBidi"/>
      <w:bCs/>
      <w:color w:val="00B5E2" w:themeColor="accent1"/>
      <w:sz w:val="22"/>
    </w:rPr>
  </w:style>
  <w:style w:type="paragraph" w:styleId="Heading4">
    <w:name w:val="heading 4"/>
    <w:basedOn w:val="Normal"/>
    <w:next w:val="BodyText"/>
    <w:link w:val="Heading4Char"/>
    <w:uiPriority w:val="5"/>
    <w:qFormat/>
    <w:rsid w:val="00871E33"/>
    <w:pPr>
      <w:keepNext/>
      <w:keepLines/>
      <w:numPr>
        <w:ilvl w:val="3"/>
        <w:numId w:val="22"/>
      </w:numPr>
      <w:tabs>
        <w:tab w:val="clear" w:pos="284"/>
      </w:tabs>
      <w:spacing w:before="240" w:after="180" w:line="264" w:lineRule="auto"/>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semiHidden/>
    <w:unhideWhenUsed/>
    <w:rsid w:val="002770A0"/>
    <w:pPr>
      <w:keepNext/>
      <w:keepLines/>
      <w:numPr>
        <w:ilvl w:val="4"/>
        <w:numId w:val="9"/>
      </w:numPr>
      <w:spacing w:before="120"/>
      <w:outlineLvl w:val="4"/>
    </w:pPr>
    <w:rPr>
      <w:rFonts w:asciiTheme="majorHAnsi" w:eastAsiaTheme="majorEastAsia" w:hAnsiTheme="majorHAnsi" w:cstheme="majorBidi"/>
      <w:b/>
      <w:color w:val="00B5E2" w:themeColor="accent1"/>
    </w:rPr>
  </w:style>
  <w:style w:type="paragraph" w:styleId="Heading6">
    <w:name w:val="heading 6"/>
    <w:basedOn w:val="Normal"/>
    <w:next w:val="Normal"/>
    <w:link w:val="Heading6Char"/>
    <w:uiPriority w:val="9"/>
    <w:semiHidden/>
    <w:unhideWhenUsed/>
    <w:rsid w:val="00582989"/>
    <w:pPr>
      <w:keepNext/>
      <w:keepLines/>
      <w:numPr>
        <w:ilvl w:val="5"/>
        <w:numId w:val="22"/>
      </w:numPr>
      <w:spacing w:before="200"/>
      <w:outlineLvl w:val="5"/>
    </w:pPr>
    <w:rPr>
      <w:rFonts w:asciiTheme="majorHAnsi" w:eastAsiaTheme="majorEastAsia" w:hAnsiTheme="majorHAnsi" w:cstheme="majorBidi"/>
      <w:i/>
      <w:iCs/>
      <w:color w:val="005970" w:themeColor="accent1" w:themeShade="7F"/>
    </w:rPr>
  </w:style>
  <w:style w:type="paragraph" w:styleId="Heading7">
    <w:name w:val="heading 7"/>
    <w:basedOn w:val="Normal"/>
    <w:next w:val="Normal"/>
    <w:link w:val="Heading7Char"/>
    <w:uiPriority w:val="9"/>
    <w:semiHidden/>
    <w:unhideWhenUsed/>
    <w:rsid w:val="00582989"/>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82989"/>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582989"/>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71E33"/>
    <w:rPr>
      <w:rFonts w:asciiTheme="majorHAnsi" w:eastAsiaTheme="majorEastAsia" w:hAnsiTheme="majorHAnsi" w:cstheme="majorBidi"/>
      <w:b/>
      <w:bCs/>
      <w:color w:val="00B5E2" w:themeColor="accent1"/>
      <w:kern w:val="18"/>
      <w:sz w:val="30"/>
      <w:szCs w:val="28"/>
    </w:rPr>
  </w:style>
  <w:style w:type="character" w:customStyle="1" w:styleId="Heading2Char">
    <w:name w:val="Heading 2 Char"/>
    <w:basedOn w:val="DefaultParagraphFont"/>
    <w:link w:val="Heading2"/>
    <w:uiPriority w:val="3"/>
    <w:rsid w:val="00871E33"/>
    <w:rPr>
      <w:rFonts w:asciiTheme="majorHAnsi" w:eastAsiaTheme="majorEastAsia" w:hAnsiTheme="majorHAnsi" w:cstheme="majorBidi"/>
      <w:bCs/>
      <w:color w:val="00B5E2" w:themeColor="accent1"/>
      <w:kern w:val="18"/>
      <w:sz w:val="26"/>
      <w:szCs w:val="26"/>
    </w:rPr>
  </w:style>
  <w:style w:type="character" w:customStyle="1" w:styleId="Heading3Char">
    <w:name w:val="Heading 3 Char"/>
    <w:basedOn w:val="DefaultParagraphFont"/>
    <w:link w:val="Heading3"/>
    <w:uiPriority w:val="4"/>
    <w:rsid w:val="00871E33"/>
    <w:rPr>
      <w:rFonts w:asciiTheme="majorHAnsi" w:eastAsiaTheme="majorEastAsia" w:hAnsiTheme="majorHAnsi" w:cstheme="majorBidi"/>
      <w:bCs/>
      <w:color w:val="00B5E2" w:themeColor="accent1"/>
      <w:kern w:val="18"/>
      <w:sz w:val="22"/>
    </w:rPr>
  </w:style>
  <w:style w:type="paragraph" w:styleId="ListNumber">
    <w:name w:val="List Number"/>
    <w:basedOn w:val="Normal"/>
    <w:uiPriority w:val="10"/>
    <w:qFormat/>
    <w:rsid w:val="00790710"/>
    <w:pPr>
      <w:tabs>
        <w:tab w:val="clear" w:pos="284"/>
      </w:tabs>
      <w:spacing w:after="120"/>
    </w:pPr>
  </w:style>
  <w:style w:type="paragraph" w:styleId="ListNumber2">
    <w:name w:val="List Number 2"/>
    <w:basedOn w:val="Normal"/>
    <w:uiPriority w:val="11"/>
    <w:qFormat/>
    <w:rsid w:val="00790710"/>
    <w:pPr>
      <w:numPr>
        <w:ilvl w:val="1"/>
        <w:numId w:val="17"/>
      </w:numPr>
      <w:tabs>
        <w:tab w:val="clear" w:pos="284"/>
      </w:tabs>
      <w:spacing w:after="120"/>
    </w:pPr>
  </w:style>
  <w:style w:type="paragraph" w:styleId="ListNumber3">
    <w:name w:val="List Number 3"/>
    <w:basedOn w:val="Normal"/>
    <w:uiPriority w:val="12"/>
    <w:qFormat/>
    <w:rsid w:val="00790710"/>
    <w:pPr>
      <w:numPr>
        <w:ilvl w:val="2"/>
        <w:numId w:val="17"/>
      </w:numPr>
      <w:tabs>
        <w:tab w:val="clear" w:pos="284"/>
      </w:tabs>
      <w:spacing w:after="120"/>
    </w:pPr>
  </w:style>
  <w:style w:type="paragraph" w:styleId="ListBullet">
    <w:name w:val="List Bullet"/>
    <w:basedOn w:val="Normal"/>
    <w:uiPriority w:val="7"/>
    <w:qFormat/>
    <w:rsid w:val="00790710"/>
    <w:pPr>
      <w:numPr>
        <w:numId w:val="16"/>
      </w:numPr>
      <w:tabs>
        <w:tab w:val="clear" w:pos="284"/>
      </w:tabs>
      <w:spacing w:after="120"/>
    </w:pPr>
  </w:style>
  <w:style w:type="paragraph" w:styleId="ListBullet2">
    <w:name w:val="List Bullet 2"/>
    <w:basedOn w:val="Normal"/>
    <w:uiPriority w:val="8"/>
    <w:qFormat/>
    <w:rsid w:val="00790710"/>
    <w:pPr>
      <w:numPr>
        <w:ilvl w:val="1"/>
        <w:numId w:val="16"/>
      </w:numPr>
      <w:tabs>
        <w:tab w:val="clear" w:pos="284"/>
      </w:tabs>
      <w:spacing w:after="120"/>
    </w:pPr>
  </w:style>
  <w:style w:type="paragraph" w:styleId="ListBullet3">
    <w:name w:val="List Bullet 3"/>
    <w:basedOn w:val="Normal"/>
    <w:uiPriority w:val="9"/>
    <w:qFormat/>
    <w:rsid w:val="00790710"/>
    <w:pPr>
      <w:numPr>
        <w:ilvl w:val="2"/>
        <w:numId w:val="16"/>
      </w:numPr>
      <w:tabs>
        <w:tab w:val="clear" w:pos="284"/>
      </w:tabs>
      <w:spacing w:after="120"/>
    </w:pPr>
  </w:style>
  <w:style w:type="character" w:customStyle="1" w:styleId="Heading4Char">
    <w:name w:val="Heading 4 Char"/>
    <w:basedOn w:val="DefaultParagraphFont"/>
    <w:link w:val="Heading4"/>
    <w:uiPriority w:val="5"/>
    <w:rsid w:val="00871E33"/>
    <w:rPr>
      <w:rFonts w:asciiTheme="majorHAnsi" w:eastAsiaTheme="majorEastAsia" w:hAnsiTheme="majorHAnsi" w:cstheme="majorBidi"/>
      <w:bCs/>
      <w:iCs/>
      <w:kern w:val="18"/>
    </w:rPr>
  </w:style>
  <w:style w:type="numbering" w:customStyle="1" w:styleId="AECOMBullets">
    <w:name w:val="AECOM_Bullets"/>
    <w:basedOn w:val="NoList"/>
    <w:uiPriority w:val="99"/>
    <w:semiHidden/>
    <w:unhideWhenUsed/>
    <w:rsid w:val="00C86409"/>
    <w:pPr>
      <w:numPr>
        <w:numId w:val="1"/>
      </w:numPr>
    </w:pPr>
  </w:style>
  <w:style w:type="character" w:customStyle="1" w:styleId="Heading5Char">
    <w:name w:val="Heading 5 Char"/>
    <w:basedOn w:val="DefaultParagraphFont"/>
    <w:link w:val="Heading5"/>
    <w:uiPriority w:val="9"/>
    <w:semiHidden/>
    <w:rsid w:val="000364E3"/>
    <w:rPr>
      <w:rFonts w:asciiTheme="majorHAnsi" w:eastAsiaTheme="majorEastAsia" w:hAnsiTheme="majorHAnsi" w:cstheme="majorBidi"/>
      <w:b/>
      <w:color w:val="00B5E2" w:themeColor="accent1"/>
      <w:kern w:val="18"/>
    </w:rPr>
  </w:style>
  <w:style w:type="paragraph" w:styleId="BodyText">
    <w:name w:val="Body Text"/>
    <w:basedOn w:val="Normal"/>
    <w:link w:val="BodyTextChar"/>
    <w:qFormat/>
    <w:rsid w:val="00676FE6"/>
    <w:pPr>
      <w:spacing w:after="180"/>
    </w:pPr>
  </w:style>
  <w:style w:type="numbering" w:customStyle="1" w:styleId="AECOMList">
    <w:name w:val="AECOM_List"/>
    <w:basedOn w:val="NoList"/>
    <w:uiPriority w:val="99"/>
    <w:semiHidden/>
    <w:unhideWhenUsed/>
    <w:rsid w:val="00323654"/>
    <w:pPr>
      <w:numPr>
        <w:numId w:val="2"/>
      </w:numPr>
    </w:pPr>
  </w:style>
  <w:style w:type="character" w:customStyle="1" w:styleId="BodyTextChar">
    <w:name w:val="Body Text Char"/>
    <w:basedOn w:val="DefaultParagraphFont"/>
    <w:link w:val="BodyText"/>
    <w:rsid w:val="00676FE6"/>
    <w:rPr>
      <w:kern w:val="18"/>
    </w:rPr>
  </w:style>
  <w:style w:type="paragraph" w:customStyle="1" w:styleId="CoverTitle">
    <w:name w:val="Cover Title"/>
    <w:basedOn w:val="Normal"/>
    <w:next w:val="BodyText"/>
    <w:semiHidden/>
    <w:unhideWhenUsed/>
    <w:rsid w:val="00DD3356"/>
    <w:pPr>
      <w:spacing w:before="360" w:after="360" w:line="900" w:lineRule="atLeast"/>
    </w:pPr>
    <w:rPr>
      <w:rFonts w:asciiTheme="majorHAnsi" w:hAnsiTheme="majorHAnsi"/>
      <w:b/>
      <w:color w:val="00B5E2" w:themeColor="accent1"/>
      <w:sz w:val="80"/>
    </w:rPr>
  </w:style>
  <w:style w:type="paragraph" w:customStyle="1" w:styleId="SectionTitle">
    <w:name w:val="Section Title"/>
    <w:basedOn w:val="BodyText"/>
    <w:next w:val="BodyText"/>
    <w:semiHidden/>
    <w:unhideWhenUsed/>
    <w:rsid w:val="00D129FA"/>
    <w:pPr>
      <w:spacing w:before="360" w:after="360" w:line="660" w:lineRule="atLeast"/>
      <w:jc w:val="right"/>
    </w:pPr>
    <w:rPr>
      <w:rFonts w:asciiTheme="majorHAnsi" w:hAnsiTheme="majorHAnsi"/>
      <w:color w:val="FFFFFF" w:themeColor="background1"/>
      <w:sz w:val="60"/>
    </w:rPr>
  </w:style>
  <w:style w:type="paragraph" w:customStyle="1" w:styleId="DividerSectionNumber">
    <w:name w:val="Divider Section Number"/>
    <w:basedOn w:val="BodyText"/>
    <w:next w:val="BodyText"/>
    <w:semiHidden/>
    <w:unhideWhenUsed/>
    <w:rsid w:val="00D129FA"/>
    <w:pPr>
      <w:numPr>
        <w:numId w:val="11"/>
      </w:numPr>
      <w:tabs>
        <w:tab w:val="clear" w:pos="284"/>
      </w:tabs>
      <w:spacing w:before="360" w:after="360" w:line="2400" w:lineRule="atLeast"/>
      <w:jc w:val="right"/>
    </w:pPr>
    <w:rPr>
      <w:rFonts w:asciiTheme="majorHAnsi" w:hAnsiTheme="majorHAnsi"/>
      <w:color w:val="FFFFFF" w:themeColor="background1"/>
      <w:sz w:val="200"/>
    </w:rPr>
  </w:style>
  <w:style w:type="paragraph" w:customStyle="1" w:styleId="DividerSectionNumberSmall">
    <w:name w:val="Divider Section Number (Small)"/>
    <w:basedOn w:val="Normal"/>
    <w:next w:val="BodyText"/>
    <w:semiHidden/>
    <w:unhideWhenUsed/>
    <w:rsid w:val="00DD3356"/>
    <w:pPr>
      <w:spacing w:before="360" w:after="360" w:line="1440" w:lineRule="atLeast"/>
      <w:jc w:val="right"/>
    </w:pPr>
    <w:rPr>
      <w:rFonts w:asciiTheme="majorHAnsi" w:hAnsiTheme="majorHAnsi"/>
      <w:b/>
      <w:color w:val="00B5E2" w:themeColor="accent1"/>
      <w:sz w:val="120"/>
    </w:rPr>
  </w:style>
  <w:style w:type="table" w:styleId="TableGrid">
    <w:name w:val="Table Grid"/>
    <w:basedOn w:val="TableNormal"/>
    <w:semiHidden/>
    <w:unhideWhenUsed/>
    <w:rsid w:val="00364FD7"/>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heme="majorHAnsi" w:hAnsiTheme="majorHAnsi"/>
        <w:b w:val="0"/>
      </w:rPr>
    </w:tblStylePr>
  </w:style>
  <w:style w:type="table" w:customStyle="1" w:styleId="AECOMtable">
    <w:name w:val="AECOM table"/>
    <w:basedOn w:val="TableNormal"/>
    <w:uiPriority w:val="99"/>
    <w:unhideWhenUsed/>
    <w:rsid w:val="00A87D6A"/>
    <w:rPr>
      <w:sz w:val="16"/>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00B5E2" w:themeColor="accent1"/>
        <w:sz w:val="16"/>
      </w:rPr>
      <w:tblPr/>
      <w:tcPr>
        <w:tcBorders>
          <w:top w:val="nil"/>
          <w:left w:val="nil"/>
          <w:bottom w:val="single" w:sz="12" w:space="0" w:color="00B5E2" w:themeColor="accent1"/>
          <w:right w:val="nil"/>
          <w:insideH w:val="nil"/>
          <w:insideV w:val="nil"/>
          <w:tl2br w:val="nil"/>
          <w:tr2bl w:val="nil"/>
        </w:tcBorders>
      </w:tcPr>
    </w:tblStylePr>
  </w:style>
  <w:style w:type="paragraph" w:styleId="Caption">
    <w:name w:val="caption"/>
    <w:basedOn w:val="Normal"/>
    <w:next w:val="BodyText"/>
    <w:uiPriority w:val="35"/>
    <w:qFormat/>
    <w:rsid w:val="005756F4"/>
    <w:pPr>
      <w:keepNext/>
      <w:spacing w:after="120"/>
    </w:pPr>
    <w:rPr>
      <w:rFonts w:asciiTheme="majorHAnsi" w:hAnsiTheme="majorHAnsi"/>
      <w:b/>
      <w:bCs/>
      <w:color w:val="00B5E2" w:themeColor="accent1"/>
    </w:rPr>
  </w:style>
  <w:style w:type="paragraph" w:customStyle="1" w:styleId="Source">
    <w:name w:val="Source"/>
    <w:basedOn w:val="Normal"/>
    <w:qFormat/>
    <w:rsid w:val="00F4332F"/>
    <w:pPr>
      <w:spacing w:after="120"/>
    </w:pPr>
    <w:rPr>
      <w:i/>
      <w:sz w:val="16"/>
    </w:rPr>
  </w:style>
  <w:style w:type="paragraph" w:styleId="FootnoteText">
    <w:name w:val="footnote text"/>
    <w:basedOn w:val="Normal"/>
    <w:link w:val="FootnoteTextChar"/>
    <w:uiPriority w:val="99"/>
    <w:semiHidden/>
    <w:unhideWhenUsed/>
    <w:rsid w:val="00253171"/>
    <w:pPr>
      <w:spacing w:line="240" w:lineRule="auto"/>
    </w:pPr>
    <w:rPr>
      <w:sz w:val="16"/>
      <w:szCs w:val="20"/>
    </w:rPr>
  </w:style>
  <w:style w:type="character" w:customStyle="1" w:styleId="FootnoteTextChar">
    <w:name w:val="Footnote Text Char"/>
    <w:basedOn w:val="DefaultParagraphFont"/>
    <w:link w:val="FootnoteText"/>
    <w:uiPriority w:val="99"/>
    <w:semiHidden/>
    <w:rsid w:val="000364E3"/>
    <w:rPr>
      <w:sz w:val="16"/>
      <w:szCs w:val="20"/>
    </w:rPr>
  </w:style>
  <w:style w:type="character" w:styleId="FootnoteReference">
    <w:name w:val="footnote reference"/>
    <w:basedOn w:val="DefaultParagraphFont"/>
    <w:uiPriority w:val="99"/>
    <w:semiHidden/>
    <w:unhideWhenUsed/>
    <w:rsid w:val="00F27E4A"/>
    <w:rPr>
      <w:rFonts w:asciiTheme="majorHAnsi" w:hAnsiTheme="majorHAnsi"/>
      <w:color w:val="auto"/>
      <w:vertAlign w:val="superscript"/>
    </w:rPr>
  </w:style>
  <w:style w:type="paragraph" w:customStyle="1" w:styleId="Appendix">
    <w:name w:val="Appendix"/>
    <w:basedOn w:val="Heading1"/>
    <w:next w:val="BodyText"/>
    <w:uiPriority w:val="6"/>
    <w:qFormat/>
    <w:rsid w:val="006A3705"/>
    <w:pPr>
      <w:pageBreakBefore/>
      <w:numPr>
        <w:numId w:val="8"/>
      </w:numPr>
    </w:pPr>
  </w:style>
  <w:style w:type="character" w:styleId="Hyperlink">
    <w:name w:val="Hyperlink"/>
    <w:basedOn w:val="DefaultParagraphFont"/>
    <w:uiPriority w:val="25"/>
    <w:qFormat/>
    <w:rsid w:val="00F15F1A"/>
    <w:rPr>
      <w:color w:val="00B5E2" w:themeColor="accent1"/>
      <w:u w:val="single"/>
    </w:rPr>
  </w:style>
  <w:style w:type="character" w:styleId="FollowedHyperlink">
    <w:name w:val="FollowedHyperlink"/>
    <w:basedOn w:val="DefaultParagraphFont"/>
    <w:uiPriority w:val="26"/>
    <w:qFormat/>
    <w:rsid w:val="00F15F1A"/>
    <w:rPr>
      <w:color w:val="84BD00" w:themeColor="accent2"/>
      <w:u w:val="single"/>
    </w:rPr>
  </w:style>
  <w:style w:type="table" w:styleId="ColorfulGrid">
    <w:name w:val="Colorful Grid"/>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C6F3FF" w:themeFill="accent1" w:themeFillTint="33"/>
    </w:tcPr>
    <w:tblStylePr w:type="firstRow">
      <w:rPr>
        <w:b/>
        <w:bCs/>
      </w:rPr>
      <w:tblPr/>
      <w:tcPr>
        <w:shd w:val="clear" w:color="auto" w:fill="8DE8FF" w:themeFill="accent1" w:themeFillTint="66"/>
      </w:tcPr>
    </w:tblStylePr>
    <w:tblStylePr w:type="lastRow">
      <w:rPr>
        <w:b/>
        <w:bCs/>
        <w:color w:val="000000" w:themeColor="text1"/>
      </w:rPr>
      <w:tblPr/>
      <w:tcPr>
        <w:shd w:val="clear" w:color="auto" w:fill="8DE8FF" w:themeFill="accent1" w:themeFillTint="66"/>
      </w:tcPr>
    </w:tblStylePr>
    <w:tblStylePr w:type="firstCol">
      <w:rPr>
        <w:color w:val="FFFFFF" w:themeColor="background1"/>
      </w:rPr>
      <w:tblPr/>
      <w:tcPr>
        <w:shd w:val="clear" w:color="auto" w:fill="0087A9" w:themeFill="accent1" w:themeFillShade="BF"/>
      </w:tcPr>
    </w:tblStylePr>
    <w:tblStylePr w:type="lastCol">
      <w:rPr>
        <w:color w:val="FFFFFF" w:themeColor="background1"/>
      </w:rPr>
      <w:tblPr/>
      <w:tcPr>
        <w:shd w:val="clear" w:color="auto" w:fill="0087A9" w:themeFill="accent1" w:themeFillShade="BF"/>
      </w:tc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ColorfulGrid-Accent2">
    <w:name w:val="Colorful Grid Accent 2"/>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EBFFBE" w:themeFill="accent2" w:themeFillTint="33"/>
    </w:tcPr>
    <w:tblStylePr w:type="firstRow">
      <w:rPr>
        <w:b/>
        <w:bCs/>
      </w:rPr>
      <w:tblPr/>
      <w:tcPr>
        <w:shd w:val="clear" w:color="auto" w:fill="D8FF7E" w:themeFill="accent2" w:themeFillTint="66"/>
      </w:tcPr>
    </w:tblStylePr>
    <w:tblStylePr w:type="lastRow">
      <w:rPr>
        <w:b/>
        <w:bCs/>
        <w:color w:val="000000" w:themeColor="text1"/>
      </w:rPr>
      <w:tblPr/>
      <w:tcPr>
        <w:shd w:val="clear" w:color="auto" w:fill="D8FF7E" w:themeFill="accent2" w:themeFillTint="66"/>
      </w:tcPr>
    </w:tblStylePr>
    <w:tblStylePr w:type="firstCol">
      <w:rPr>
        <w:color w:val="FFFFFF" w:themeColor="background1"/>
      </w:rPr>
      <w:tblPr/>
      <w:tcPr>
        <w:shd w:val="clear" w:color="auto" w:fill="628D00" w:themeFill="accent2" w:themeFillShade="BF"/>
      </w:tcPr>
    </w:tblStylePr>
    <w:tblStylePr w:type="lastCol">
      <w:rPr>
        <w:color w:val="FFFFFF" w:themeColor="background1"/>
      </w:rPr>
      <w:tblPr/>
      <w:tcPr>
        <w:shd w:val="clear" w:color="auto" w:fill="628D00" w:themeFill="accent2" w:themeFillShade="BF"/>
      </w:tc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ColorfulGrid-Accent3">
    <w:name w:val="Colorful Grid Accent 3"/>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DE7D2" w:themeFill="accent3" w:themeFillTint="33"/>
    </w:tcPr>
    <w:tblStylePr w:type="firstRow">
      <w:rPr>
        <w:b/>
        <w:bCs/>
      </w:rPr>
      <w:tblPr/>
      <w:tcPr>
        <w:shd w:val="clear" w:color="auto" w:fill="FBD0A5" w:themeFill="accent3" w:themeFillTint="66"/>
      </w:tcPr>
    </w:tblStylePr>
    <w:tblStylePr w:type="lastRow">
      <w:rPr>
        <w:b/>
        <w:bCs/>
        <w:color w:val="000000" w:themeColor="text1"/>
      </w:rPr>
      <w:tblPr/>
      <w:tcPr>
        <w:shd w:val="clear" w:color="auto" w:fill="FBD0A5" w:themeFill="accent3" w:themeFillTint="66"/>
      </w:tcPr>
    </w:tblStylePr>
    <w:tblStylePr w:type="firstCol">
      <w:rPr>
        <w:color w:val="FFFFFF" w:themeColor="background1"/>
      </w:rPr>
      <w:tblPr/>
      <w:tcPr>
        <w:shd w:val="clear" w:color="auto" w:fill="C76808" w:themeFill="accent3" w:themeFillShade="BF"/>
      </w:tcPr>
    </w:tblStylePr>
    <w:tblStylePr w:type="lastCol">
      <w:rPr>
        <w:color w:val="FFFFFF" w:themeColor="background1"/>
      </w:rPr>
      <w:tblPr/>
      <w:tcPr>
        <w:shd w:val="clear" w:color="auto" w:fill="C76808" w:themeFill="accent3" w:themeFillShade="BF"/>
      </w:tc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ColorfulGrid-Accent4">
    <w:name w:val="Colorful Grid Accent 4"/>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FB8F0" w:themeFill="accent4" w:themeFillTint="33"/>
    </w:tcPr>
    <w:tblStylePr w:type="firstRow">
      <w:rPr>
        <w:b/>
        <w:bCs/>
      </w:rPr>
      <w:tblPr/>
      <w:tcPr>
        <w:shd w:val="clear" w:color="auto" w:fill="FF72E2" w:themeFill="accent4" w:themeFillTint="66"/>
      </w:tcPr>
    </w:tblStylePr>
    <w:tblStylePr w:type="lastRow">
      <w:rPr>
        <w:b/>
        <w:bCs/>
        <w:color w:val="000000" w:themeColor="text1"/>
      </w:rPr>
      <w:tblPr/>
      <w:tcPr>
        <w:shd w:val="clear" w:color="auto" w:fill="FF72E2" w:themeFill="accent4" w:themeFillTint="66"/>
      </w:tcPr>
    </w:tblStylePr>
    <w:tblStylePr w:type="firstCol">
      <w:rPr>
        <w:color w:val="FFFFFF" w:themeColor="background1"/>
      </w:rPr>
      <w:tblPr/>
      <w:tcPr>
        <w:shd w:val="clear" w:color="auto" w:fill="76005E" w:themeFill="accent4" w:themeFillShade="BF"/>
      </w:tcPr>
    </w:tblStylePr>
    <w:tblStylePr w:type="lastCol">
      <w:rPr>
        <w:color w:val="FFFFFF" w:themeColor="background1"/>
      </w:rPr>
      <w:tblPr/>
      <w:tcPr>
        <w:shd w:val="clear" w:color="auto" w:fill="76005E" w:themeFill="accent4" w:themeFillShade="BF"/>
      </w:tc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ColorfulGrid-Accent5">
    <w:name w:val="Colorful Grid Accent 5"/>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FF9CF" w:themeFill="accent5" w:themeFillTint="33"/>
    </w:tcPr>
    <w:tblStylePr w:type="firstRow">
      <w:rPr>
        <w:b/>
        <w:bCs/>
      </w:rPr>
      <w:tblPr/>
      <w:tcPr>
        <w:shd w:val="clear" w:color="auto" w:fill="FFF4A0" w:themeFill="accent5" w:themeFillTint="66"/>
      </w:tcPr>
    </w:tblStylePr>
    <w:tblStylePr w:type="lastRow">
      <w:rPr>
        <w:b/>
        <w:bCs/>
        <w:color w:val="000000" w:themeColor="text1"/>
      </w:rPr>
      <w:tblPr/>
      <w:tcPr>
        <w:shd w:val="clear" w:color="auto" w:fill="FFF4A0" w:themeFill="accent5" w:themeFillTint="66"/>
      </w:tcPr>
    </w:tblStylePr>
    <w:tblStylePr w:type="firstCol">
      <w:rPr>
        <w:color w:val="FFFFFF" w:themeColor="background1"/>
      </w:rPr>
      <w:tblPr/>
      <w:tcPr>
        <w:shd w:val="clear" w:color="auto" w:fill="CCB500" w:themeFill="accent5" w:themeFillShade="BF"/>
      </w:tcPr>
    </w:tblStylePr>
    <w:tblStylePr w:type="lastCol">
      <w:rPr>
        <w:color w:val="FFFFFF" w:themeColor="background1"/>
      </w:rPr>
      <w:tblPr/>
      <w:tcPr>
        <w:shd w:val="clear" w:color="auto" w:fill="CCB500" w:themeFill="accent5" w:themeFillShade="BF"/>
      </w:tc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ColorfulGrid-Accent6">
    <w:name w:val="Colorful Grid Accent 6"/>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E8E5E4" w:themeFill="accent6" w:themeFillTint="33"/>
    </w:tcPr>
    <w:tblStylePr w:type="firstRow">
      <w:rPr>
        <w:b/>
        <w:bCs/>
      </w:rPr>
      <w:tblPr/>
      <w:tcPr>
        <w:shd w:val="clear" w:color="auto" w:fill="D1CCC9" w:themeFill="accent6" w:themeFillTint="66"/>
      </w:tcPr>
    </w:tblStylePr>
    <w:tblStylePr w:type="lastRow">
      <w:rPr>
        <w:b/>
        <w:bCs/>
        <w:color w:val="000000" w:themeColor="text1"/>
      </w:rPr>
      <w:tblPr/>
      <w:tcPr>
        <w:shd w:val="clear" w:color="auto" w:fill="D1CCC9" w:themeFill="accent6" w:themeFillTint="66"/>
      </w:tcPr>
    </w:tblStylePr>
    <w:tblStylePr w:type="firstCol">
      <w:rPr>
        <w:color w:val="FFFFFF" w:themeColor="background1"/>
      </w:rPr>
      <w:tblPr/>
      <w:tcPr>
        <w:shd w:val="clear" w:color="auto" w:fill="69615A" w:themeFill="accent6" w:themeFillShade="BF"/>
      </w:tcPr>
    </w:tblStylePr>
    <w:tblStylePr w:type="lastCol">
      <w:rPr>
        <w:color w:val="FFFFFF" w:themeColor="background1"/>
      </w:rPr>
      <w:tblPr/>
      <w:tcPr>
        <w:shd w:val="clear" w:color="auto" w:fill="69615A" w:themeFill="accent6" w:themeFillShade="BF"/>
      </w:tc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ColorfulList">
    <w:name w:val="Colorful List"/>
    <w:basedOn w:val="TableNormal"/>
    <w:uiPriority w:val="72"/>
    <w:semiHidden/>
    <w:unhideWhenUsed/>
    <w:rsid w:val="009E6E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6ED7"/>
    <w:rPr>
      <w:color w:val="000000" w:themeColor="text1"/>
    </w:rPr>
    <w:tblPr>
      <w:tblStyleRowBandSize w:val="1"/>
      <w:tblStyleColBandSize w:val="1"/>
    </w:tblPr>
    <w:tcPr>
      <w:shd w:val="clear" w:color="auto" w:fill="E3F9FF" w:themeFill="accen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0FF" w:themeFill="accent1" w:themeFillTint="3F"/>
      </w:tcPr>
    </w:tblStylePr>
    <w:tblStylePr w:type="band1Horz">
      <w:tblPr/>
      <w:tcPr>
        <w:shd w:val="clear" w:color="auto" w:fill="C6F3FF" w:themeFill="accent1" w:themeFillTint="33"/>
      </w:tcPr>
    </w:tblStylePr>
  </w:style>
  <w:style w:type="table" w:styleId="ColorfulList-Accent2">
    <w:name w:val="Colorful List Accent 2"/>
    <w:basedOn w:val="TableNormal"/>
    <w:uiPriority w:val="72"/>
    <w:semiHidden/>
    <w:unhideWhenUsed/>
    <w:rsid w:val="009E6ED7"/>
    <w:rPr>
      <w:color w:val="000000" w:themeColor="text1"/>
    </w:rPr>
    <w:tblPr>
      <w:tblStyleRowBandSize w:val="1"/>
      <w:tblStyleColBandSize w:val="1"/>
    </w:tblPr>
    <w:tcPr>
      <w:shd w:val="clear" w:color="auto" w:fill="F5FFDF" w:themeFill="accent2"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FAF" w:themeFill="accent2" w:themeFillTint="3F"/>
      </w:tcPr>
    </w:tblStylePr>
    <w:tblStylePr w:type="band1Horz">
      <w:tblPr/>
      <w:tcPr>
        <w:shd w:val="clear" w:color="auto" w:fill="EBFFBE" w:themeFill="accent2" w:themeFillTint="33"/>
      </w:tcPr>
    </w:tblStylePr>
  </w:style>
  <w:style w:type="table" w:styleId="ColorfulList-Accent3">
    <w:name w:val="Colorful List Accent 3"/>
    <w:basedOn w:val="TableNormal"/>
    <w:uiPriority w:val="72"/>
    <w:semiHidden/>
    <w:unhideWhenUsed/>
    <w:rsid w:val="009E6ED7"/>
    <w:rPr>
      <w:color w:val="000000" w:themeColor="text1"/>
    </w:rPr>
    <w:tblPr>
      <w:tblStyleRowBandSize w:val="1"/>
      <w:tblStyleColBandSize w:val="1"/>
    </w:tblPr>
    <w:tcPr>
      <w:shd w:val="clear" w:color="auto" w:fill="FEF3E8" w:themeFill="accent3" w:themeFillTint="19"/>
    </w:tcPr>
    <w:tblStylePr w:type="firstRow">
      <w:rPr>
        <w:b/>
        <w:bCs/>
        <w:color w:val="FFFFFF" w:themeColor="background1"/>
      </w:rPr>
      <w:tblPr/>
      <w:tcPr>
        <w:tcBorders>
          <w:bottom w:val="single" w:sz="12" w:space="0" w:color="FFFFFF" w:themeColor="background1"/>
        </w:tcBorders>
        <w:shd w:val="clear" w:color="auto" w:fill="7E0064" w:themeFill="accent4" w:themeFillShade="CC"/>
      </w:tcPr>
    </w:tblStylePr>
    <w:tblStylePr w:type="lastRow">
      <w:rPr>
        <w:b/>
        <w:bCs/>
        <w:color w:val="7E006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2C7" w:themeFill="accent3" w:themeFillTint="3F"/>
      </w:tcPr>
    </w:tblStylePr>
    <w:tblStylePr w:type="band1Horz">
      <w:tblPr/>
      <w:tcPr>
        <w:shd w:val="clear" w:color="auto" w:fill="FDE7D2" w:themeFill="accent3" w:themeFillTint="33"/>
      </w:tcPr>
    </w:tblStylePr>
  </w:style>
  <w:style w:type="table" w:styleId="ColorfulList-Accent4">
    <w:name w:val="Colorful List Accent 4"/>
    <w:basedOn w:val="TableNormal"/>
    <w:uiPriority w:val="72"/>
    <w:semiHidden/>
    <w:unhideWhenUsed/>
    <w:rsid w:val="009E6ED7"/>
    <w:rPr>
      <w:color w:val="000000" w:themeColor="text1"/>
    </w:rPr>
    <w:tblPr>
      <w:tblStyleRowBandSize w:val="1"/>
      <w:tblStyleColBandSize w:val="1"/>
    </w:tblPr>
    <w:tcPr>
      <w:shd w:val="clear" w:color="auto" w:fill="FFDCF7" w:themeFill="accent4" w:themeFillTint="19"/>
    </w:tcPr>
    <w:tblStylePr w:type="firstRow">
      <w:rPr>
        <w:b/>
        <w:bCs/>
        <w:color w:val="FFFFFF" w:themeColor="background1"/>
      </w:rPr>
      <w:tblPr/>
      <w:tcPr>
        <w:tcBorders>
          <w:bottom w:val="single" w:sz="12" w:space="0" w:color="FFFFFF" w:themeColor="background1"/>
        </w:tcBorders>
        <w:shd w:val="clear" w:color="auto" w:fill="D46F08" w:themeFill="accent3" w:themeFillShade="CC"/>
      </w:tcPr>
    </w:tblStylePr>
    <w:tblStylePr w:type="lastRow">
      <w:rPr>
        <w:b/>
        <w:bCs/>
        <w:color w:val="D46F0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8ED" w:themeFill="accent4" w:themeFillTint="3F"/>
      </w:tcPr>
    </w:tblStylePr>
    <w:tblStylePr w:type="band1Horz">
      <w:tblPr/>
      <w:tcPr>
        <w:shd w:val="clear" w:color="auto" w:fill="FFB8F0" w:themeFill="accent4" w:themeFillTint="33"/>
      </w:tcPr>
    </w:tblStylePr>
  </w:style>
  <w:style w:type="table" w:styleId="ColorfulList-Accent5">
    <w:name w:val="Colorful List Accent 5"/>
    <w:basedOn w:val="TableNormal"/>
    <w:uiPriority w:val="72"/>
    <w:semiHidden/>
    <w:unhideWhenUsed/>
    <w:rsid w:val="009E6ED7"/>
    <w:rPr>
      <w:color w:val="000000" w:themeColor="text1"/>
    </w:rPr>
    <w:tblPr>
      <w:tblStyleRowBandSize w:val="1"/>
      <w:tblStyleColBandSize w:val="1"/>
    </w:tblPr>
    <w:tcPr>
      <w:shd w:val="clear" w:color="auto" w:fill="FFFCE7" w:themeFill="accent5" w:themeFillTint="19"/>
    </w:tcPr>
    <w:tblStylePr w:type="firstRow">
      <w:rPr>
        <w:b/>
        <w:bCs/>
        <w:color w:val="FFFFFF" w:themeColor="background1"/>
      </w:rPr>
      <w:tblPr/>
      <w:tcPr>
        <w:tcBorders>
          <w:bottom w:val="single" w:sz="12" w:space="0" w:color="FFFFFF" w:themeColor="background1"/>
        </w:tcBorders>
        <w:shd w:val="clear" w:color="auto" w:fill="706760" w:themeFill="accent6" w:themeFillShade="CC"/>
      </w:tcPr>
    </w:tblStylePr>
    <w:tblStylePr w:type="lastRow">
      <w:rPr>
        <w:b/>
        <w:bCs/>
        <w:color w:val="7067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4" w:themeFill="accent5" w:themeFillTint="3F"/>
      </w:tcPr>
    </w:tblStylePr>
    <w:tblStylePr w:type="band1Horz">
      <w:tblPr/>
      <w:tcPr>
        <w:shd w:val="clear" w:color="auto" w:fill="FFF9CF" w:themeFill="accent5" w:themeFillTint="33"/>
      </w:tcPr>
    </w:tblStylePr>
  </w:style>
  <w:style w:type="table" w:styleId="ColorfulList-Accent6">
    <w:name w:val="Colorful List Accent 6"/>
    <w:basedOn w:val="TableNormal"/>
    <w:uiPriority w:val="72"/>
    <w:semiHidden/>
    <w:unhideWhenUsed/>
    <w:rsid w:val="009E6ED7"/>
    <w:rPr>
      <w:color w:val="000000" w:themeColor="text1"/>
    </w:rPr>
    <w:tblPr>
      <w:tblStyleRowBandSize w:val="1"/>
      <w:tblStyleColBandSize w:val="1"/>
    </w:tblPr>
    <w:tcPr>
      <w:shd w:val="clear" w:color="auto" w:fill="F3F2F1" w:themeFill="accent6" w:themeFillTint="19"/>
    </w:tcPr>
    <w:tblStylePr w:type="firstRow">
      <w:rPr>
        <w:b/>
        <w:bCs/>
        <w:color w:val="FFFFFF" w:themeColor="background1"/>
      </w:rPr>
      <w:tblPr/>
      <w:tcPr>
        <w:tcBorders>
          <w:bottom w:val="single" w:sz="12" w:space="0" w:color="FFFFFF" w:themeColor="background1"/>
        </w:tcBorders>
        <w:shd w:val="clear" w:color="auto" w:fill="DAC200" w:themeFill="accent5" w:themeFillShade="CC"/>
      </w:tcPr>
    </w:tblStylePr>
    <w:tblStylePr w:type="lastRow">
      <w:rPr>
        <w:b/>
        <w:bCs/>
        <w:color w:val="DAC2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0DD" w:themeFill="accent6" w:themeFillTint="3F"/>
      </w:tcPr>
    </w:tblStylePr>
    <w:tblStylePr w:type="band1Horz">
      <w:tblPr/>
      <w:tcPr>
        <w:shd w:val="clear" w:color="auto" w:fill="E8E5E4" w:themeFill="accent6" w:themeFillTint="33"/>
      </w:tcPr>
    </w:tblStylePr>
  </w:style>
  <w:style w:type="table" w:styleId="ColorfulShading">
    <w:name w:val="Colorful Shading"/>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00B5E2" w:themeColor="accent1"/>
        <w:bottom w:val="single" w:sz="4" w:space="0" w:color="00B5E2" w:themeColor="accent1"/>
        <w:right w:val="single" w:sz="4" w:space="0" w:color="00B5E2" w:themeColor="accent1"/>
        <w:insideH w:val="single" w:sz="4" w:space="0" w:color="FFFFFF" w:themeColor="background1"/>
        <w:insideV w:val="single" w:sz="4" w:space="0" w:color="FFFFFF" w:themeColor="background1"/>
      </w:tblBorders>
    </w:tblPr>
    <w:tcPr>
      <w:shd w:val="clear" w:color="auto" w:fill="E3F9FF" w:themeFill="accen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C87" w:themeFill="accent1" w:themeFillShade="99"/>
      </w:tcPr>
    </w:tblStylePr>
    <w:tblStylePr w:type="firstCol">
      <w:rPr>
        <w:color w:val="FFFFFF" w:themeColor="background1"/>
      </w:rPr>
      <w:tblPr/>
      <w:tcPr>
        <w:tcBorders>
          <w:top w:val="nil"/>
          <w:left w:val="nil"/>
          <w:bottom w:val="nil"/>
          <w:right w:val="nil"/>
          <w:insideH w:val="single" w:sz="4" w:space="0" w:color="006C87" w:themeColor="accent1" w:themeShade="99"/>
          <w:insideV w:val="nil"/>
        </w:tcBorders>
        <w:shd w:val="clear" w:color="auto" w:fill="006C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C87" w:themeFill="accent1" w:themeFillShade="99"/>
      </w:tcPr>
    </w:tblStylePr>
    <w:tblStylePr w:type="band1Vert">
      <w:tblPr/>
      <w:tcPr>
        <w:shd w:val="clear" w:color="auto" w:fill="8DE8FF" w:themeFill="accent1" w:themeFillTint="66"/>
      </w:tcPr>
    </w:tblStylePr>
    <w:tblStylePr w:type="band1Horz">
      <w:tblPr/>
      <w:tcPr>
        <w:shd w:val="clear" w:color="auto" w:fill="71E2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84BD00" w:themeColor="accent2"/>
        <w:bottom w:val="single" w:sz="4" w:space="0" w:color="84BD00" w:themeColor="accent2"/>
        <w:right w:val="single" w:sz="4" w:space="0" w:color="84BD00" w:themeColor="accent2"/>
        <w:insideH w:val="single" w:sz="4" w:space="0" w:color="FFFFFF" w:themeColor="background1"/>
        <w:insideV w:val="single" w:sz="4" w:space="0" w:color="FFFFFF" w:themeColor="background1"/>
      </w:tblBorders>
    </w:tblPr>
    <w:tcPr>
      <w:shd w:val="clear" w:color="auto" w:fill="F5FFDF" w:themeFill="accent2"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100" w:themeFill="accent2" w:themeFillShade="99"/>
      </w:tcPr>
    </w:tblStylePr>
    <w:tblStylePr w:type="firstCol">
      <w:rPr>
        <w:color w:val="FFFFFF" w:themeColor="background1"/>
      </w:rPr>
      <w:tblPr/>
      <w:tcPr>
        <w:tcBorders>
          <w:top w:val="nil"/>
          <w:left w:val="nil"/>
          <w:bottom w:val="nil"/>
          <w:right w:val="nil"/>
          <w:insideH w:val="single" w:sz="4" w:space="0" w:color="4F7100" w:themeColor="accent2" w:themeShade="99"/>
          <w:insideV w:val="nil"/>
        </w:tcBorders>
        <w:shd w:val="clear" w:color="auto" w:fill="4F71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F7100" w:themeFill="accent2" w:themeFillShade="99"/>
      </w:tcPr>
    </w:tblStylePr>
    <w:tblStylePr w:type="band1Vert">
      <w:tblPr/>
      <w:tcPr>
        <w:shd w:val="clear" w:color="auto" w:fill="D8FF7E" w:themeFill="accent2" w:themeFillTint="66"/>
      </w:tcPr>
    </w:tblStylePr>
    <w:tblStylePr w:type="band1Horz">
      <w:tblPr/>
      <w:tcPr>
        <w:shd w:val="clear" w:color="auto" w:fill="CEFF5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6ED7"/>
    <w:rPr>
      <w:color w:val="000000" w:themeColor="text1"/>
    </w:rPr>
    <w:tblPr>
      <w:tblStyleRowBandSize w:val="1"/>
      <w:tblStyleColBandSize w:val="1"/>
      <w:tblBorders>
        <w:top w:val="single" w:sz="24" w:space="0" w:color="9E007E" w:themeColor="accent4"/>
        <w:left w:val="single" w:sz="4" w:space="0" w:color="F68B1F" w:themeColor="accent3"/>
        <w:bottom w:val="single" w:sz="4" w:space="0" w:color="F68B1F" w:themeColor="accent3"/>
        <w:right w:val="single" w:sz="4" w:space="0" w:color="F68B1F" w:themeColor="accent3"/>
        <w:insideH w:val="single" w:sz="4" w:space="0" w:color="FFFFFF" w:themeColor="background1"/>
        <w:insideV w:val="single" w:sz="4" w:space="0" w:color="FFFFFF" w:themeColor="background1"/>
      </w:tblBorders>
    </w:tblPr>
    <w:tcPr>
      <w:shd w:val="clear" w:color="auto" w:fill="FEF3E8" w:themeFill="accent3" w:themeFillTint="19"/>
    </w:tcPr>
    <w:tblStylePr w:type="firstRow">
      <w:rPr>
        <w:b/>
        <w:bCs/>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306" w:themeFill="accent3" w:themeFillShade="99"/>
      </w:tcPr>
    </w:tblStylePr>
    <w:tblStylePr w:type="firstCol">
      <w:rPr>
        <w:color w:val="FFFFFF" w:themeColor="background1"/>
      </w:rPr>
      <w:tblPr/>
      <w:tcPr>
        <w:tcBorders>
          <w:top w:val="nil"/>
          <w:left w:val="nil"/>
          <w:bottom w:val="nil"/>
          <w:right w:val="nil"/>
          <w:insideH w:val="single" w:sz="4" w:space="0" w:color="9F5306" w:themeColor="accent3" w:themeShade="99"/>
          <w:insideV w:val="nil"/>
        </w:tcBorders>
        <w:shd w:val="clear" w:color="auto" w:fill="9F530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5306" w:themeFill="accent3" w:themeFillShade="99"/>
      </w:tcPr>
    </w:tblStylePr>
    <w:tblStylePr w:type="band1Vert">
      <w:tblPr/>
      <w:tcPr>
        <w:shd w:val="clear" w:color="auto" w:fill="FBD0A5" w:themeFill="accent3" w:themeFillTint="66"/>
      </w:tcPr>
    </w:tblStylePr>
    <w:tblStylePr w:type="band1Horz">
      <w:tblPr/>
      <w:tcPr>
        <w:shd w:val="clear" w:color="auto" w:fill="FAC58F" w:themeFill="accent3" w:themeFillTint="7F"/>
      </w:tcPr>
    </w:tblStylePr>
  </w:style>
  <w:style w:type="table" w:styleId="ColorfulShading-Accent4">
    <w:name w:val="Colorful Shading Accent 4"/>
    <w:basedOn w:val="TableNormal"/>
    <w:uiPriority w:val="71"/>
    <w:semiHidden/>
    <w:unhideWhenUsed/>
    <w:rsid w:val="009E6ED7"/>
    <w:rPr>
      <w:color w:val="000000" w:themeColor="text1"/>
    </w:rPr>
    <w:tblPr>
      <w:tblStyleRowBandSize w:val="1"/>
      <w:tblStyleColBandSize w:val="1"/>
      <w:tblBorders>
        <w:top w:val="single" w:sz="24" w:space="0" w:color="F68B1F" w:themeColor="accent3"/>
        <w:left w:val="single" w:sz="4" w:space="0" w:color="9E007E" w:themeColor="accent4"/>
        <w:bottom w:val="single" w:sz="4" w:space="0" w:color="9E007E" w:themeColor="accent4"/>
        <w:right w:val="single" w:sz="4" w:space="0" w:color="9E007E" w:themeColor="accent4"/>
        <w:insideH w:val="single" w:sz="4" w:space="0" w:color="FFFFFF" w:themeColor="background1"/>
        <w:insideV w:val="single" w:sz="4" w:space="0" w:color="FFFFFF" w:themeColor="background1"/>
      </w:tblBorders>
    </w:tblPr>
    <w:tcPr>
      <w:shd w:val="clear" w:color="auto" w:fill="FFDCF7" w:themeFill="accent4" w:themeFillTint="19"/>
    </w:tcPr>
    <w:tblStylePr w:type="firstRow">
      <w:rPr>
        <w:b/>
        <w:bCs/>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004B" w:themeFill="accent4" w:themeFillShade="99"/>
      </w:tcPr>
    </w:tblStylePr>
    <w:tblStylePr w:type="firstCol">
      <w:rPr>
        <w:color w:val="FFFFFF" w:themeColor="background1"/>
      </w:rPr>
      <w:tblPr/>
      <w:tcPr>
        <w:tcBorders>
          <w:top w:val="nil"/>
          <w:left w:val="nil"/>
          <w:bottom w:val="nil"/>
          <w:right w:val="nil"/>
          <w:insideH w:val="single" w:sz="4" w:space="0" w:color="5E004B" w:themeColor="accent4" w:themeShade="99"/>
          <w:insideV w:val="nil"/>
        </w:tcBorders>
        <w:shd w:val="clear" w:color="auto" w:fill="5E004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004B" w:themeFill="accent4" w:themeFillShade="99"/>
      </w:tcPr>
    </w:tblStylePr>
    <w:tblStylePr w:type="band1Vert">
      <w:tblPr/>
      <w:tcPr>
        <w:shd w:val="clear" w:color="auto" w:fill="FF72E2" w:themeFill="accent4" w:themeFillTint="66"/>
      </w:tcPr>
    </w:tblStylePr>
    <w:tblStylePr w:type="band1Horz">
      <w:tblPr/>
      <w:tcPr>
        <w:shd w:val="clear" w:color="auto" w:fill="FF4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6ED7"/>
    <w:rPr>
      <w:color w:val="000000" w:themeColor="text1"/>
    </w:rPr>
    <w:tblPr>
      <w:tblStyleRowBandSize w:val="1"/>
      <w:tblStyleColBandSize w:val="1"/>
      <w:tblBorders>
        <w:top w:val="single" w:sz="24" w:space="0" w:color="8C8279" w:themeColor="accent6"/>
        <w:left w:val="single" w:sz="4" w:space="0" w:color="FFE512" w:themeColor="accent5"/>
        <w:bottom w:val="single" w:sz="4" w:space="0" w:color="FFE512" w:themeColor="accent5"/>
        <w:right w:val="single" w:sz="4" w:space="0" w:color="FFE512" w:themeColor="accent5"/>
        <w:insideH w:val="single" w:sz="4" w:space="0" w:color="FFFFFF" w:themeColor="background1"/>
        <w:insideV w:val="single" w:sz="4" w:space="0" w:color="FFFFFF" w:themeColor="background1"/>
      </w:tblBorders>
    </w:tblPr>
    <w:tcPr>
      <w:shd w:val="clear" w:color="auto" w:fill="FFFCE7" w:themeFill="accent5" w:themeFillTint="19"/>
    </w:tcPr>
    <w:tblStylePr w:type="firstRow">
      <w:rPr>
        <w:b/>
        <w:bCs/>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9100" w:themeFill="accent5" w:themeFillShade="99"/>
      </w:tcPr>
    </w:tblStylePr>
    <w:tblStylePr w:type="firstCol">
      <w:rPr>
        <w:color w:val="FFFFFF" w:themeColor="background1"/>
      </w:rPr>
      <w:tblPr/>
      <w:tcPr>
        <w:tcBorders>
          <w:top w:val="nil"/>
          <w:left w:val="nil"/>
          <w:bottom w:val="nil"/>
          <w:right w:val="nil"/>
          <w:insideH w:val="single" w:sz="4" w:space="0" w:color="A39100" w:themeColor="accent5" w:themeShade="99"/>
          <w:insideV w:val="nil"/>
        </w:tcBorders>
        <w:shd w:val="clear" w:color="auto" w:fill="A391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9100" w:themeFill="accent5" w:themeFillShade="99"/>
      </w:tcPr>
    </w:tblStylePr>
    <w:tblStylePr w:type="band1Vert">
      <w:tblPr/>
      <w:tcPr>
        <w:shd w:val="clear" w:color="auto" w:fill="FFF4A0" w:themeFill="accent5" w:themeFillTint="66"/>
      </w:tcPr>
    </w:tblStylePr>
    <w:tblStylePr w:type="band1Horz">
      <w:tblPr/>
      <w:tcPr>
        <w:shd w:val="clear" w:color="auto" w:fill="FFF28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6ED7"/>
    <w:rPr>
      <w:color w:val="000000" w:themeColor="text1"/>
    </w:rPr>
    <w:tblPr>
      <w:tblStyleRowBandSize w:val="1"/>
      <w:tblStyleColBandSize w:val="1"/>
      <w:tblBorders>
        <w:top w:val="single" w:sz="24" w:space="0" w:color="FFE512" w:themeColor="accent5"/>
        <w:left w:val="single" w:sz="4" w:space="0" w:color="8C8279" w:themeColor="accent6"/>
        <w:bottom w:val="single" w:sz="4" w:space="0" w:color="8C8279" w:themeColor="accent6"/>
        <w:right w:val="single" w:sz="4" w:space="0" w:color="8C8279" w:themeColor="accent6"/>
        <w:insideH w:val="single" w:sz="4" w:space="0" w:color="FFFFFF" w:themeColor="background1"/>
        <w:insideV w:val="single" w:sz="4" w:space="0" w:color="FFFFFF" w:themeColor="background1"/>
      </w:tblBorders>
    </w:tblPr>
    <w:tcPr>
      <w:shd w:val="clear" w:color="auto" w:fill="F3F2F1" w:themeFill="accent6" w:themeFillTint="19"/>
    </w:tcPr>
    <w:tblStylePr w:type="firstRow">
      <w:rPr>
        <w:b/>
        <w:bCs/>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D48" w:themeFill="accent6" w:themeFillShade="99"/>
      </w:tcPr>
    </w:tblStylePr>
    <w:tblStylePr w:type="firstCol">
      <w:rPr>
        <w:color w:val="FFFFFF" w:themeColor="background1"/>
      </w:rPr>
      <w:tblPr/>
      <w:tcPr>
        <w:tcBorders>
          <w:top w:val="nil"/>
          <w:left w:val="nil"/>
          <w:bottom w:val="nil"/>
          <w:right w:val="nil"/>
          <w:insideH w:val="single" w:sz="4" w:space="0" w:color="544D48" w:themeColor="accent6" w:themeShade="99"/>
          <w:insideV w:val="nil"/>
        </w:tcBorders>
        <w:shd w:val="clear" w:color="auto" w:fill="544D4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4D48" w:themeFill="accent6" w:themeFillShade="99"/>
      </w:tcPr>
    </w:tblStylePr>
    <w:tblStylePr w:type="band1Vert">
      <w:tblPr/>
      <w:tcPr>
        <w:shd w:val="clear" w:color="auto" w:fill="D1CCC9" w:themeFill="accent6" w:themeFillTint="66"/>
      </w:tcPr>
    </w:tblStylePr>
    <w:tblStylePr w:type="band1Horz">
      <w:tblPr/>
      <w:tcPr>
        <w:shd w:val="clear" w:color="auto" w:fill="C5C0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6E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6ED7"/>
    <w:rPr>
      <w:color w:val="FFFFFF" w:themeColor="background1"/>
    </w:rPr>
    <w:tblPr>
      <w:tblStyleRowBandSize w:val="1"/>
      <w:tblStyleColBandSize w:val="1"/>
    </w:tblPr>
    <w:tcPr>
      <w:shd w:val="clear" w:color="auto" w:fill="00B5E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7A9" w:themeFill="accent1" w:themeFillShade="BF"/>
      </w:tcPr>
    </w:tblStylePr>
    <w:tblStylePr w:type="band1Vert">
      <w:tblPr/>
      <w:tcPr>
        <w:tcBorders>
          <w:top w:val="nil"/>
          <w:left w:val="nil"/>
          <w:bottom w:val="nil"/>
          <w:right w:val="nil"/>
          <w:insideH w:val="nil"/>
          <w:insideV w:val="nil"/>
        </w:tcBorders>
        <w:shd w:val="clear" w:color="auto" w:fill="0087A9" w:themeFill="accent1" w:themeFillShade="BF"/>
      </w:tcPr>
    </w:tblStylePr>
    <w:tblStylePr w:type="band1Horz">
      <w:tblPr/>
      <w:tcPr>
        <w:tcBorders>
          <w:top w:val="nil"/>
          <w:left w:val="nil"/>
          <w:bottom w:val="nil"/>
          <w:right w:val="nil"/>
          <w:insideH w:val="nil"/>
          <w:insideV w:val="nil"/>
        </w:tcBorders>
        <w:shd w:val="clear" w:color="auto" w:fill="0087A9" w:themeFill="accent1" w:themeFillShade="BF"/>
      </w:tcPr>
    </w:tblStylePr>
  </w:style>
  <w:style w:type="table" w:styleId="DarkList-Accent2">
    <w:name w:val="Dark List Accent 2"/>
    <w:basedOn w:val="TableNormal"/>
    <w:uiPriority w:val="70"/>
    <w:semiHidden/>
    <w:unhideWhenUsed/>
    <w:rsid w:val="009E6ED7"/>
    <w:rPr>
      <w:color w:val="FFFFFF" w:themeColor="background1"/>
    </w:rPr>
    <w:tblPr>
      <w:tblStyleRowBandSize w:val="1"/>
      <w:tblStyleColBandSize w:val="1"/>
    </w:tblPr>
    <w:tcPr>
      <w:shd w:val="clear" w:color="auto" w:fill="84BD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E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28D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28D00" w:themeFill="accent2" w:themeFillShade="BF"/>
      </w:tcPr>
    </w:tblStylePr>
    <w:tblStylePr w:type="band1Vert">
      <w:tblPr/>
      <w:tcPr>
        <w:tcBorders>
          <w:top w:val="nil"/>
          <w:left w:val="nil"/>
          <w:bottom w:val="nil"/>
          <w:right w:val="nil"/>
          <w:insideH w:val="nil"/>
          <w:insideV w:val="nil"/>
        </w:tcBorders>
        <w:shd w:val="clear" w:color="auto" w:fill="628D00" w:themeFill="accent2" w:themeFillShade="BF"/>
      </w:tcPr>
    </w:tblStylePr>
    <w:tblStylePr w:type="band1Horz">
      <w:tblPr/>
      <w:tcPr>
        <w:tcBorders>
          <w:top w:val="nil"/>
          <w:left w:val="nil"/>
          <w:bottom w:val="nil"/>
          <w:right w:val="nil"/>
          <w:insideH w:val="nil"/>
          <w:insideV w:val="nil"/>
        </w:tcBorders>
        <w:shd w:val="clear" w:color="auto" w:fill="628D00" w:themeFill="accent2" w:themeFillShade="BF"/>
      </w:tcPr>
    </w:tblStylePr>
  </w:style>
  <w:style w:type="table" w:styleId="DarkList-Accent3">
    <w:name w:val="Dark List Accent 3"/>
    <w:basedOn w:val="TableNormal"/>
    <w:uiPriority w:val="70"/>
    <w:semiHidden/>
    <w:unhideWhenUsed/>
    <w:rsid w:val="009E6ED7"/>
    <w:rPr>
      <w:color w:val="FFFFFF" w:themeColor="background1"/>
    </w:rPr>
    <w:tblPr>
      <w:tblStyleRowBandSize w:val="1"/>
      <w:tblStyleColBandSize w:val="1"/>
    </w:tblPr>
    <w:tcPr>
      <w:shd w:val="clear" w:color="auto" w:fill="F68B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50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680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6808" w:themeFill="accent3" w:themeFillShade="BF"/>
      </w:tcPr>
    </w:tblStylePr>
    <w:tblStylePr w:type="band1Vert">
      <w:tblPr/>
      <w:tcPr>
        <w:tcBorders>
          <w:top w:val="nil"/>
          <w:left w:val="nil"/>
          <w:bottom w:val="nil"/>
          <w:right w:val="nil"/>
          <w:insideH w:val="nil"/>
          <w:insideV w:val="nil"/>
        </w:tcBorders>
        <w:shd w:val="clear" w:color="auto" w:fill="C76808" w:themeFill="accent3" w:themeFillShade="BF"/>
      </w:tcPr>
    </w:tblStylePr>
    <w:tblStylePr w:type="band1Horz">
      <w:tblPr/>
      <w:tcPr>
        <w:tcBorders>
          <w:top w:val="nil"/>
          <w:left w:val="nil"/>
          <w:bottom w:val="nil"/>
          <w:right w:val="nil"/>
          <w:insideH w:val="nil"/>
          <w:insideV w:val="nil"/>
        </w:tcBorders>
        <w:shd w:val="clear" w:color="auto" w:fill="C76808" w:themeFill="accent3" w:themeFillShade="BF"/>
      </w:tcPr>
    </w:tblStylePr>
  </w:style>
  <w:style w:type="table" w:styleId="DarkList-Accent4">
    <w:name w:val="Dark List Accent 4"/>
    <w:basedOn w:val="TableNormal"/>
    <w:uiPriority w:val="70"/>
    <w:semiHidden/>
    <w:unhideWhenUsed/>
    <w:rsid w:val="009E6ED7"/>
    <w:rPr>
      <w:color w:val="FFFFFF" w:themeColor="background1"/>
    </w:rPr>
    <w:tblPr>
      <w:tblStyleRowBandSize w:val="1"/>
      <w:tblStyleColBandSize w:val="1"/>
    </w:tblPr>
    <w:tcPr>
      <w:shd w:val="clear" w:color="auto" w:fill="9E007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003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6005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6005E" w:themeFill="accent4" w:themeFillShade="BF"/>
      </w:tcPr>
    </w:tblStylePr>
    <w:tblStylePr w:type="band1Vert">
      <w:tblPr/>
      <w:tcPr>
        <w:tcBorders>
          <w:top w:val="nil"/>
          <w:left w:val="nil"/>
          <w:bottom w:val="nil"/>
          <w:right w:val="nil"/>
          <w:insideH w:val="nil"/>
          <w:insideV w:val="nil"/>
        </w:tcBorders>
        <w:shd w:val="clear" w:color="auto" w:fill="76005E" w:themeFill="accent4" w:themeFillShade="BF"/>
      </w:tcPr>
    </w:tblStylePr>
    <w:tblStylePr w:type="band1Horz">
      <w:tblPr/>
      <w:tcPr>
        <w:tcBorders>
          <w:top w:val="nil"/>
          <w:left w:val="nil"/>
          <w:bottom w:val="nil"/>
          <w:right w:val="nil"/>
          <w:insideH w:val="nil"/>
          <w:insideV w:val="nil"/>
        </w:tcBorders>
        <w:shd w:val="clear" w:color="auto" w:fill="76005E" w:themeFill="accent4" w:themeFillShade="BF"/>
      </w:tcPr>
    </w:tblStylePr>
  </w:style>
  <w:style w:type="table" w:styleId="DarkList-Accent5">
    <w:name w:val="Dark List Accent 5"/>
    <w:basedOn w:val="TableNormal"/>
    <w:uiPriority w:val="70"/>
    <w:semiHidden/>
    <w:unhideWhenUsed/>
    <w:rsid w:val="009E6ED7"/>
    <w:rPr>
      <w:color w:val="FFFFFF" w:themeColor="background1"/>
    </w:rPr>
    <w:tblPr>
      <w:tblStyleRowBandSize w:val="1"/>
      <w:tblStyleColBandSize w:val="1"/>
    </w:tblPr>
    <w:tcPr>
      <w:shd w:val="clear" w:color="auto" w:fill="FFE5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78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B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B500" w:themeFill="accent5" w:themeFillShade="BF"/>
      </w:tcPr>
    </w:tblStylePr>
    <w:tblStylePr w:type="band1Vert">
      <w:tblPr/>
      <w:tcPr>
        <w:tcBorders>
          <w:top w:val="nil"/>
          <w:left w:val="nil"/>
          <w:bottom w:val="nil"/>
          <w:right w:val="nil"/>
          <w:insideH w:val="nil"/>
          <w:insideV w:val="nil"/>
        </w:tcBorders>
        <w:shd w:val="clear" w:color="auto" w:fill="CCB500" w:themeFill="accent5" w:themeFillShade="BF"/>
      </w:tcPr>
    </w:tblStylePr>
    <w:tblStylePr w:type="band1Horz">
      <w:tblPr/>
      <w:tcPr>
        <w:tcBorders>
          <w:top w:val="nil"/>
          <w:left w:val="nil"/>
          <w:bottom w:val="nil"/>
          <w:right w:val="nil"/>
          <w:insideH w:val="nil"/>
          <w:insideV w:val="nil"/>
        </w:tcBorders>
        <w:shd w:val="clear" w:color="auto" w:fill="CCB500" w:themeFill="accent5" w:themeFillShade="BF"/>
      </w:tcPr>
    </w:tblStylePr>
  </w:style>
  <w:style w:type="table" w:styleId="DarkList-Accent6">
    <w:name w:val="Dark List Accent 6"/>
    <w:basedOn w:val="TableNormal"/>
    <w:uiPriority w:val="70"/>
    <w:semiHidden/>
    <w:unhideWhenUsed/>
    <w:rsid w:val="009E6ED7"/>
    <w:rPr>
      <w:color w:val="FFFFFF" w:themeColor="background1"/>
    </w:rPr>
    <w:tblPr>
      <w:tblStyleRowBandSize w:val="1"/>
      <w:tblStyleColBandSize w:val="1"/>
    </w:tblPr>
    <w:tcPr>
      <w:shd w:val="clear" w:color="auto" w:fill="8C82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0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615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615A" w:themeFill="accent6" w:themeFillShade="BF"/>
      </w:tcPr>
    </w:tblStylePr>
    <w:tblStylePr w:type="band1Vert">
      <w:tblPr/>
      <w:tcPr>
        <w:tcBorders>
          <w:top w:val="nil"/>
          <w:left w:val="nil"/>
          <w:bottom w:val="nil"/>
          <w:right w:val="nil"/>
          <w:insideH w:val="nil"/>
          <w:insideV w:val="nil"/>
        </w:tcBorders>
        <w:shd w:val="clear" w:color="auto" w:fill="69615A" w:themeFill="accent6" w:themeFillShade="BF"/>
      </w:tcPr>
    </w:tblStylePr>
    <w:tblStylePr w:type="band1Horz">
      <w:tblPr/>
      <w:tcPr>
        <w:tcBorders>
          <w:top w:val="nil"/>
          <w:left w:val="nil"/>
          <w:bottom w:val="nil"/>
          <w:right w:val="nil"/>
          <w:insideH w:val="nil"/>
          <w:insideV w:val="nil"/>
        </w:tcBorders>
        <w:shd w:val="clear" w:color="auto" w:fill="69615A" w:themeFill="accent6" w:themeFillShade="BF"/>
      </w:tcPr>
    </w:tblStylePr>
  </w:style>
  <w:style w:type="table" w:styleId="LightGrid">
    <w:name w:val="Light Grid"/>
    <w:basedOn w:val="TableNormal"/>
    <w:uiPriority w:val="62"/>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6ED7"/>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18" w:space="0" w:color="00B5E2" w:themeColor="accent1"/>
          <w:right w:val="single" w:sz="8" w:space="0" w:color="00B5E2" w:themeColor="accent1"/>
          <w:insideH w:val="nil"/>
          <w:insideV w:val="single" w:sz="8" w:space="0" w:color="00B5E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insideH w:val="nil"/>
          <w:insideV w:val="single" w:sz="8" w:space="0" w:color="00B5E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shd w:val="clear" w:color="auto" w:fill="B8F0FF" w:themeFill="accent1" w:themeFillTint="3F"/>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shd w:val="clear" w:color="auto" w:fill="B8F0FF" w:themeFill="accent1" w:themeFillTint="3F"/>
      </w:tcPr>
    </w:tblStylePr>
    <w:tblStylePr w:type="band2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tcPr>
    </w:tblStylePr>
  </w:style>
  <w:style w:type="table" w:styleId="LightGrid-Accent2">
    <w:name w:val="Light Grid Accent 2"/>
    <w:basedOn w:val="TableNormal"/>
    <w:uiPriority w:val="62"/>
    <w:semiHidden/>
    <w:unhideWhenUsed/>
    <w:rsid w:val="009E6ED7"/>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18" w:space="0" w:color="84BD00" w:themeColor="accent2"/>
          <w:right w:val="single" w:sz="8" w:space="0" w:color="84BD00" w:themeColor="accent2"/>
          <w:insideH w:val="nil"/>
          <w:insideV w:val="single" w:sz="8" w:space="0" w:color="84BD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insideH w:val="nil"/>
          <w:insideV w:val="single" w:sz="8" w:space="0" w:color="84BD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shd w:val="clear" w:color="auto" w:fill="E7FFAF" w:themeFill="accent2" w:themeFillTint="3F"/>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shd w:val="clear" w:color="auto" w:fill="E7FFAF" w:themeFill="accent2" w:themeFillTint="3F"/>
      </w:tcPr>
    </w:tblStylePr>
    <w:tblStylePr w:type="band2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tcPr>
    </w:tblStylePr>
  </w:style>
  <w:style w:type="table" w:styleId="LightGrid-Accent3">
    <w:name w:val="Light Grid Accent 3"/>
    <w:basedOn w:val="TableNormal"/>
    <w:uiPriority w:val="62"/>
    <w:semiHidden/>
    <w:unhideWhenUsed/>
    <w:rsid w:val="009E6ED7"/>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18" w:space="0" w:color="F68B1F" w:themeColor="accent3"/>
          <w:right w:val="single" w:sz="8" w:space="0" w:color="F68B1F" w:themeColor="accent3"/>
          <w:insideH w:val="nil"/>
          <w:insideV w:val="single" w:sz="8" w:space="0" w:color="F68B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insideH w:val="nil"/>
          <w:insideV w:val="single" w:sz="8" w:space="0" w:color="F68B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shd w:val="clear" w:color="auto" w:fill="FCE2C7" w:themeFill="accent3" w:themeFillTint="3F"/>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shd w:val="clear" w:color="auto" w:fill="FCE2C7" w:themeFill="accent3" w:themeFillTint="3F"/>
      </w:tcPr>
    </w:tblStylePr>
    <w:tblStylePr w:type="band2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tcPr>
    </w:tblStylePr>
  </w:style>
  <w:style w:type="table" w:styleId="LightGrid-Accent4">
    <w:name w:val="Light Grid Accent 4"/>
    <w:basedOn w:val="TableNormal"/>
    <w:uiPriority w:val="62"/>
    <w:semiHidden/>
    <w:unhideWhenUsed/>
    <w:rsid w:val="009E6ED7"/>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18" w:space="0" w:color="9E007E" w:themeColor="accent4"/>
          <w:right w:val="single" w:sz="8" w:space="0" w:color="9E007E" w:themeColor="accent4"/>
          <w:insideH w:val="nil"/>
          <w:insideV w:val="single" w:sz="8" w:space="0" w:color="9E007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insideH w:val="nil"/>
          <w:insideV w:val="single" w:sz="8" w:space="0" w:color="9E007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shd w:val="clear" w:color="auto" w:fill="FFA8ED" w:themeFill="accent4" w:themeFillTint="3F"/>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shd w:val="clear" w:color="auto" w:fill="FFA8ED" w:themeFill="accent4" w:themeFillTint="3F"/>
      </w:tcPr>
    </w:tblStylePr>
    <w:tblStylePr w:type="band2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tcPr>
    </w:tblStylePr>
  </w:style>
  <w:style w:type="table" w:styleId="LightGrid-Accent5">
    <w:name w:val="Light Grid Accent 5"/>
    <w:basedOn w:val="TableNormal"/>
    <w:uiPriority w:val="62"/>
    <w:semiHidden/>
    <w:unhideWhenUsed/>
    <w:rsid w:val="009E6ED7"/>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18" w:space="0" w:color="FFE512" w:themeColor="accent5"/>
          <w:right w:val="single" w:sz="8" w:space="0" w:color="FFE512" w:themeColor="accent5"/>
          <w:insideH w:val="nil"/>
          <w:insideV w:val="single" w:sz="8" w:space="0" w:color="FFE5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insideH w:val="nil"/>
          <w:insideV w:val="single" w:sz="8" w:space="0" w:color="FFE5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shd w:val="clear" w:color="auto" w:fill="FFF8C4" w:themeFill="accent5" w:themeFillTint="3F"/>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shd w:val="clear" w:color="auto" w:fill="FFF8C4" w:themeFill="accent5" w:themeFillTint="3F"/>
      </w:tcPr>
    </w:tblStylePr>
    <w:tblStylePr w:type="band2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tcPr>
    </w:tblStylePr>
  </w:style>
  <w:style w:type="table" w:styleId="LightGrid-Accent6">
    <w:name w:val="Light Grid Accent 6"/>
    <w:basedOn w:val="TableNormal"/>
    <w:uiPriority w:val="62"/>
    <w:semiHidden/>
    <w:unhideWhenUsed/>
    <w:rsid w:val="009E6ED7"/>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18" w:space="0" w:color="8C8279" w:themeColor="accent6"/>
          <w:right w:val="single" w:sz="8" w:space="0" w:color="8C8279" w:themeColor="accent6"/>
          <w:insideH w:val="nil"/>
          <w:insideV w:val="single" w:sz="8" w:space="0" w:color="8C82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insideH w:val="nil"/>
          <w:insideV w:val="single" w:sz="8" w:space="0" w:color="8C82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shd w:val="clear" w:color="auto" w:fill="E2E0DD" w:themeFill="accent6" w:themeFillTint="3F"/>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shd w:val="clear" w:color="auto" w:fill="E2E0DD" w:themeFill="accent6" w:themeFillTint="3F"/>
      </w:tcPr>
    </w:tblStylePr>
    <w:tblStylePr w:type="band2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tcPr>
    </w:tblStylePr>
  </w:style>
  <w:style w:type="table" w:styleId="LightList">
    <w:name w:val="Light List"/>
    <w:basedOn w:val="TableNormal"/>
    <w:uiPriority w:val="61"/>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6ED7"/>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pPr>
        <w:spacing w:before="0" w:after="0" w:line="240" w:lineRule="auto"/>
      </w:pPr>
      <w:rPr>
        <w:b/>
        <w:bCs/>
        <w:color w:val="FFFFFF" w:themeColor="background1"/>
      </w:rPr>
      <w:tblPr/>
      <w:tcPr>
        <w:shd w:val="clear" w:color="auto" w:fill="00B5E2" w:themeFill="accent1"/>
      </w:tcPr>
    </w:tblStylePr>
    <w:tblStylePr w:type="lastRow">
      <w:pPr>
        <w:spacing w:before="0" w:after="0" w:line="240" w:lineRule="auto"/>
      </w:pPr>
      <w:rPr>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tcBorders>
      </w:tcPr>
    </w:tblStylePr>
    <w:tblStylePr w:type="firstCol">
      <w:rPr>
        <w:b/>
        <w:bCs/>
      </w:rPr>
    </w:tblStylePr>
    <w:tblStylePr w:type="lastCol">
      <w:rPr>
        <w:b/>
        <w:bCs/>
      </w:r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style>
  <w:style w:type="table" w:styleId="LightList-Accent2">
    <w:name w:val="Light List Accent 2"/>
    <w:basedOn w:val="TableNormal"/>
    <w:uiPriority w:val="61"/>
    <w:semiHidden/>
    <w:unhideWhenUsed/>
    <w:rsid w:val="009E6ED7"/>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pPr>
        <w:spacing w:before="0" w:after="0" w:line="240" w:lineRule="auto"/>
      </w:pPr>
      <w:rPr>
        <w:b/>
        <w:bCs/>
        <w:color w:val="FFFFFF" w:themeColor="background1"/>
      </w:rPr>
      <w:tblPr/>
      <w:tcPr>
        <w:shd w:val="clear" w:color="auto" w:fill="84BD00" w:themeFill="accent2"/>
      </w:tcPr>
    </w:tblStylePr>
    <w:tblStylePr w:type="lastRow">
      <w:pPr>
        <w:spacing w:before="0" w:after="0" w:line="240" w:lineRule="auto"/>
      </w:pPr>
      <w:rPr>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tcBorders>
      </w:tcPr>
    </w:tblStylePr>
    <w:tblStylePr w:type="firstCol">
      <w:rPr>
        <w:b/>
        <w:bCs/>
      </w:rPr>
    </w:tblStylePr>
    <w:tblStylePr w:type="lastCol">
      <w:rPr>
        <w:b/>
        <w:bCs/>
      </w:r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style>
  <w:style w:type="table" w:styleId="LightList-Accent3">
    <w:name w:val="Light List Accent 3"/>
    <w:basedOn w:val="TableNormal"/>
    <w:uiPriority w:val="61"/>
    <w:semiHidden/>
    <w:unhideWhenUsed/>
    <w:rsid w:val="009E6ED7"/>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pPr>
        <w:spacing w:before="0" w:after="0" w:line="240" w:lineRule="auto"/>
      </w:pPr>
      <w:rPr>
        <w:b/>
        <w:bCs/>
        <w:color w:val="FFFFFF" w:themeColor="background1"/>
      </w:rPr>
      <w:tblPr/>
      <w:tcPr>
        <w:shd w:val="clear" w:color="auto" w:fill="F68B1F" w:themeFill="accent3"/>
      </w:tcPr>
    </w:tblStylePr>
    <w:tblStylePr w:type="lastRow">
      <w:pPr>
        <w:spacing w:before="0" w:after="0" w:line="240" w:lineRule="auto"/>
      </w:pPr>
      <w:rPr>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tcBorders>
      </w:tcPr>
    </w:tblStylePr>
    <w:tblStylePr w:type="firstCol">
      <w:rPr>
        <w:b/>
        <w:bCs/>
      </w:rPr>
    </w:tblStylePr>
    <w:tblStylePr w:type="lastCol">
      <w:rPr>
        <w:b/>
        <w:bCs/>
      </w:r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style>
  <w:style w:type="table" w:styleId="LightList-Accent4">
    <w:name w:val="Light List Accent 4"/>
    <w:basedOn w:val="TableNormal"/>
    <w:uiPriority w:val="61"/>
    <w:semiHidden/>
    <w:unhideWhenUsed/>
    <w:rsid w:val="009E6ED7"/>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pPr>
        <w:spacing w:before="0" w:after="0" w:line="240" w:lineRule="auto"/>
      </w:pPr>
      <w:rPr>
        <w:b/>
        <w:bCs/>
        <w:color w:val="FFFFFF" w:themeColor="background1"/>
      </w:rPr>
      <w:tblPr/>
      <w:tcPr>
        <w:shd w:val="clear" w:color="auto" w:fill="9E007E" w:themeFill="accent4"/>
      </w:tcPr>
    </w:tblStylePr>
    <w:tblStylePr w:type="lastRow">
      <w:pPr>
        <w:spacing w:before="0" w:after="0" w:line="240" w:lineRule="auto"/>
      </w:pPr>
      <w:rPr>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tcBorders>
      </w:tcPr>
    </w:tblStylePr>
    <w:tblStylePr w:type="firstCol">
      <w:rPr>
        <w:b/>
        <w:bCs/>
      </w:rPr>
    </w:tblStylePr>
    <w:tblStylePr w:type="lastCol">
      <w:rPr>
        <w:b/>
        <w:bCs/>
      </w:r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style>
  <w:style w:type="table" w:styleId="LightList-Accent5">
    <w:name w:val="Light List Accent 5"/>
    <w:basedOn w:val="TableNormal"/>
    <w:uiPriority w:val="61"/>
    <w:semiHidden/>
    <w:unhideWhenUsed/>
    <w:rsid w:val="009E6ED7"/>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pPr>
        <w:spacing w:before="0" w:after="0" w:line="240" w:lineRule="auto"/>
      </w:pPr>
      <w:rPr>
        <w:b/>
        <w:bCs/>
        <w:color w:val="FFFFFF" w:themeColor="background1"/>
      </w:rPr>
      <w:tblPr/>
      <w:tcPr>
        <w:shd w:val="clear" w:color="auto" w:fill="FFE512" w:themeFill="accent5"/>
      </w:tcPr>
    </w:tblStylePr>
    <w:tblStylePr w:type="lastRow">
      <w:pPr>
        <w:spacing w:before="0" w:after="0" w:line="240" w:lineRule="auto"/>
      </w:pPr>
      <w:rPr>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tcBorders>
      </w:tcPr>
    </w:tblStylePr>
    <w:tblStylePr w:type="firstCol">
      <w:rPr>
        <w:b/>
        <w:bCs/>
      </w:rPr>
    </w:tblStylePr>
    <w:tblStylePr w:type="lastCol">
      <w:rPr>
        <w:b/>
        <w:bCs/>
      </w:r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style>
  <w:style w:type="table" w:styleId="LightList-Accent6">
    <w:name w:val="Light List Accent 6"/>
    <w:basedOn w:val="TableNormal"/>
    <w:uiPriority w:val="61"/>
    <w:semiHidden/>
    <w:unhideWhenUsed/>
    <w:rsid w:val="009E6ED7"/>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pPr>
        <w:spacing w:before="0" w:after="0" w:line="240" w:lineRule="auto"/>
      </w:pPr>
      <w:rPr>
        <w:b/>
        <w:bCs/>
        <w:color w:val="FFFFFF" w:themeColor="background1"/>
      </w:rPr>
      <w:tblPr/>
      <w:tcPr>
        <w:shd w:val="clear" w:color="auto" w:fill="8C8279" w:themeFill="accent6"/>
      </w:tcPr>
    </w:tblStylePr>
    <w:tblStylePr w:type="lastRow">
      <w:pPr>
        <w:spacing w:before="0" w:after="0" w:line="240" w:lineRule="auto"/>
      </w:pPr>
      <w:rPr>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tcBorders>
      </w:tcPr>
    </w:tblStylePr>
    <w:tblStylePr w:type="firstCol">
      <w:rPr>
        <w:b/>
        <w:bCs/>
      </w:rPr>
    </w:tblStylePr>
    <w:tblStylePr w:type="lastCol">
      <w:rPr>
        <w:b/>
        <w:bCs/>
      </w:r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style>
  <w:style w:type="table" w:styleId="LightShading">
    <w:name w:val="Light Shading"/>
    <w:basedOn w:val="TableNormal"/>
    <w:uiPriority w:val="60"/>
    <w:semiHidden/>
    <w:unhideWhenUsed/>
    <w:rsid w:val="009E6E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6ED7"/>
    <w:rPr>
      <w:color w:val="0087A9" w:themeColor="accent1" w:themeShade="BF"/>
    </w:rPr>
    <w:tblPr>
      <w:tblStyleRowBandSize w:val="1"/>
      <w:tblStyleColBandSize w:val="1"/>
      <w:tblBorders>
        <w:top w:val="single" w:sz="8" w:space="0" w:color="00B5E2" w:themeColor="accent1"/>
        <w:bottom w:val="single" w:sz="8" w:space="0" w:color="00B5E2" w:themeColor="accent1"/>
      </w:tblBorders>
    </w:tblPr>
    <w:tblStylePr w:type="fir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la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left w:val="nil"/>
          <w:right w:val="nil"/>
          <w:insideH w:val="nil"/>
          <w:insideV w:val="nil"/>
        </w:tcBorders>
        <w:shd w:val="clear" w:color="auto" w:fill="B8F0FF" w:themeFill="accent1" w:themeFillTint="3F"/>
      </w:tcPr>
    </w:tblStylePr>
  </w:style>
  <w:style w:type="table" w:styleId="LightShading-Accent2">
    <w:name w:val="Light Shading Accent 2"/>
    <w:basedOn w:val="TableNormal"/>
    <w:uiPriority w:val="60"/>
    <w:semiHidden/>
    <w:unhideWhenUsed/>
    <w:rsid w:val="009E6ED7"/>
    <w:rPr>
      <w:color w:val="628D00" w:themeColor="accent2" w:themeShade="BF"/>
    </w:rPr>
    <w:tblPr>
      <w:tblStyleRowBandSize w:val="1"/>
      <w:tblStyleColBandSize w:val="1"/>
      <w:tblBorders>
        <w:top w:val="single" w:sz="8" w:space="0" w:color="84BD00" w:themeColor="accent2"/>
        <w:bottom w:val="single" w:sz="8" w:space="0" w:color="84BD00" w:themeColor="accent2"/>
      </w:tblBorders>
    </w:tblPr>
    <w:tblStylePr w:type="fir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la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left w:val="nil"/>
          <w:right w:val="nil"/>
          <w:insideH w:val="nil"/>
          <w:insideV w:val="nil"/>
        </w:tcBorders>
        <w:shd w:val="clear" w:color="auto" w:fill="E7FFAF" w:themeFill="accent2" w:themeFillTint="3F"/>
      </w:tcPr>
    </w:tblStylePr>
  </w:style>
  <w:style w:type="table" w:styleId="LightShading-Accent3">
    <w:name w:val="Light Shading Accent 3"/>
    <w:basedOn w:val="TableNormal"/>
    <w:uiPriority w:val="60"/>
    <w:semiHidden/>
    <w:unhideWhenUsed/>
    <w:rsid w:val="009E6ED7"/>
    <w:rPr>
      <w:color w:val="C76808" w:themeColor="accent3" w:themeShade="BF"/>
    </w:rPr>
    <w:tblPr>
      <w:tblStyleRowBandSize w:val="1"/>
      <w:tblStyleColBandSize w:val="1"/>
      <w:tblBorders>
        <w:top w:val="single" w:sz="8" w:space="0" w:color="F68B1F" w:themeColor="accent3"/>
        <w:bottom w:val="single" w:sz="8" w:space="0" w:color="F68B1F" w:themeColor="accent3"/>
      </w:tblBorders>
    </w:tblPr>
    <w:tblStylePr w:type="fir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la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left w:val="nil"/>
          <w:right w:val="nil"/>
          <w:insideH w:val="nil"/>
          <w:insideV w:val="nil"/>
        </w:tcBorders>
        <w:shd w:val="clear" w:color="auto" w:fill="FCE2C7" w:themeFill="accent3" w:themeFillTint="3F"/>
      </w:tcPr>
    </w:tblStylePr>
  </w:style>
  <w:style w:type="table" w:styleId="LightShading-Accent4">
    <w:name w:val="Light Shading Accent 4"/>
    <w:basedOn w:val="TableNormal"/>
    <w:uiPriority w:val="60"/>
    <w:semiHidden/>
    <w:unhideWhenUsed/>
    <w:rsid w:val="009E6ED7"/>
    <w:rPr>
      <w:color w:val="76005E" w:themeColor="accent4" w:themeShade="BF"/>
    </w:rPr>
    <w:tblPr>
      <w:tblStyleRowBandSize w:val="1"/>
      <w:tblStyleColBandSize w:val="1"/>
      <w:tblBorders>
        <w:top w:val="single" w:sz="8" w:space="0" w:color="9E007E" w:themeColor="accent4"/>
        <w:bottom w:val="single" w:sz="8" w:space="0" w:color="9E007E" w:themeColor="accent4"/>
      </w:tblBorders>
    </w:tblPr>
    <w:tblStylePr w:type="fir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la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left w:val="nil"/>
          <w:right w:val="nil"/>
          <w:insideH w:val="nil"/>
          <w:insideV w:val="nil"/>
        </w:tcBorders>
        <w:shd w:val="clear" w:color="auto" w:fill="FFA8ED" w:themeFill="accent4" w:themeFillTint="3F"/>
      </w:tcPr>
    </w:tblStylePr>
  </w:style>
  <w:style w:type="table" w:styleId="LightShading-Accent5">
    <w:name w:val="Light Shading Accent 5"/>
    <w:basedOn w:val="TableNormal"/>
    <w:uiPriority w:val="60"/>
    <w:semiHidden/>
    <w:unhideWhenUsed/>
    <w:rsid w:val="009E6ED7"/>
    <w:rPr>
      <w:color w:val="CCB500" w:themeColor="accent5" w:themeShade="BF"/>
    </w:rPr>
    <w:tblPr>
      <w:tblStyleRowBandSize w:val="1"/>
      <w:tblStyleColBandSize w:val="1"/>
      <w:tblBorders>
        <w:top w:val="single" w:sz="8" w:space="0" w:color="FFE512" w:themeColor="accent5"/>
        <w:bottom w:val="single" w:sz="8" w:space="0" w:color="FFE512" w:themeColor="accent5"/>
      </w:tblBorders>
    </w:tblPr>
    <w:tblStylePr w:type="fir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la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left w:val="nil"/>
          <w:right w:val="nil"/>
          <w:insideH w:val="nil"/>
          <w:insideV w:val="nil"/>
        </w:tcBorders>
        <w:shd w:val="clear" w:color="auto" w:fill="FFF8C4" w:themeFill="accent5" w:themeFillTint="3F"/>
      </w:tcPr>
    </w:tblStylePr>
  </w:style>
  <w:style w:type="table" w:styleId="LightShading-Accent6">
    <w:name w:val="Light Shading Accent 6"/>
    <w:basedOn w:val="TableNormal"/>
    <w:uiPriority w:val="60"/>
    <w:semiHidden/>
    <w:unhideWhenUsed/>
    <w:rsid w:val="009E6ED7"/>
    <w:rPr>
      <w:color w:val="69615A" w:themeColor="accent6" w:themeShade="BF"/>
    </w:rPr>
    <w:tblPr>
      <w:tblStyleRowBandSize w:val="1"/>
      <w:tblStyleColBandSize w:val="1"/>
      <w:tblBorders>
        <w:top w:val="single" w:sz="8" w:space="0" w:color="8C8279" w:themeColor="accent6"/>
        <w:bottom w:val="single" w:sz="8" w:space="0" w:color="8C8279" w:themeColor="accent6"/>
      </w:tblBorders>
    </w:tblPr>
    <w:tblStylePr w:type="fir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la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left w:val="nil"/>
          <w:right w:val="nil"/>
          <w:insideH w:val="nil"/>
          <w:insideV w:val="nil"/>
        </w:tcBorders>
        <w:shd w:val="clear" w:color="auto" w:fill="E2E0DD" w:themeFill="accent6" w:themeFillTint="3F"/>
      </w:tcPr>
    </w:tblStylePr>
  </w:style>
  <w:style w:type="table" w:styleId="MediumGrid1">
    <w:name w:val="Medium Grid 1"/>
    <w:basedOn w:val="TableNormal"/>
    <w:uiPriority w:val="67"/>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6ED7"/>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insideV w:val="single" w:sz="8" w:space="0" w:color="2AD4FF" w:themeColor="accent1" w:themeTint="BF"/>
      </w:tblBorders>
    </w:tblPr>
    <w:tcPr>
      <w:shd w:val="clear" w:color="auto" w:fill="B8F0FF" w:themeFill="accent1" w:themeFillTint="3F"/>
    </w:tcPr>
    <w:tblStylePr w:type="firstRow">
      <w:rPr>
        <w:b/>
        <w:bCs/>
      </w:rPr>
    </w:tblStylePr>
    <w:tblStylePr w:type="lastRow">
      <w:rPr>
        <w:b/>
        <w:bCs/>
      </w:rPr>
      <w:tblPr/>
      <w:tcPr>
        <w:tcBorders>
          <w:top w:val="single" w:sz="18" w:space="0" w:color="2AD4FF" w:themeColor="accent1" w:themeTint="BF"/>
        </w:tcBorders>
      </w:tcPr>
    </w:tblStylePr>
    <w:tblStylePr w:type="firstCol">
      <w:rPr>
        <w:b/>
        <w:bCs/>
      </w:rPr>
    </w:tblStylePr>
    <w:tblStylePr w:type="lastCol">
      <w:rPr>
        <w:b/>
        <w:bCs/>
      </w:r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MediumGrid1-Accent2">
    <w:name w:val="Medium Grid 1 Accent 2"/>
    <w:basedOn w:val="TableNormal"/>
    <w:uiPriority w:val="67"/>
    <w:semiHidden/>
    <w:unhideWhenUsed/>
    <w:rsid w:val="009E6ED7"/>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insideV w:val="single" w:sz="8" w:space="0" w:color="B6FF0E" w:themeColor="accent2" w:themeTint="BF"/>
      </w:tblBorders>
    </w:tblPr>
    <w:tcPr>
      <w:shd w:val="clear" w:color="auto" w:fill="E7FFAF" w:themeFill="accent2" w:themeFillTint="3F"/>
    </w:tcPr>
    <w:tblStylePr w:type="firstRow">
      <w:rPr>
        <w:b/>
        <w:bCs/>
      </w:rPr>
    </w:tblStylePr>
    <w:tblStylePr w:type="lastRow">
      <w:rPr>
        <w:b/>
        <w:bCs/>
      </w:rPr>
      <w:tblPr/>
      <w:tcPr>
        <w:tcBorders>
          <w:top w:val="single" w:sz="18" w:space="0" w:color="B6FF0E" w:themeColor="accent2" w:themeTint="BF"/>
        </w:tcBorders>
      </w:tcPr>
    </w:tblStylePr>
    <w:tblStylePr w:type="firstCol">
      <w:rPr>
        <w:b/>
        <w:bCs/>
      </w:rPr>
    </w:tblStylePr>
    <w:tblStylePr w:type="lastCol">
      <w:rPr>
        <w:b/>
        <w:bCs/>
      </w:r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MediumGrid1-Accent3">
    <w:name w:val="Medium Grid 1 Accent 3"/>
    <w:basedOn w:val="TableNormal"/>
    <w:uiPriority w:val="67"/>
    <w:semiHidden/>
    <w:unhideWhenUsed/>
    <w:rsid w:val="009E6ED7"/>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insideV w:val="single" w:sz="8" w:space="0" w:color="F8A757" w:themeColor="accent3" w:themeTint="BF"/>
      </w:tblBorders>
    </w:tblPr>
    <w:tcPr>
      <w:shd w:val="clear" w:color="auto" w:fill="FCE2C7" w:themeFill="accent3" w:themeFillTint="3F"/>
    </w:tcPr>
    <w:tblStylePr w:type="firstRow">
      <w:rPr>
        <w:b/>
        <w:bCs/>
      </w:rPr>
    </w:tblStylePr>
    <w:tblStylePr w:type="lastRow">
      <w:rPr>
        <w:b/>
        <w:bCs/>
      </w:rPr>
      <w:tblPr/>
      <w:tcPr>
        <w:tcBorders>
          <w:top w:val="single" w:sz="18" w:space="0" w:color="F8A757" w:themeColor="accent3" w:themeTint="BF"/>
        </w:tcBorders>
      </w:tcPr>
    </w:tblStylePr>
    <w:tblStylePr w:type="firstCol">
      <w:rPr>
        <w:b/>
        <w:bCs/>
      </w:rPr>
    </w:tblStylePr>
    <w:tblStylePr w:type="lastCol">
      <w:rPr>
        <w:b/>
        <w:bCs/>
      </w:r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MediumGrid1-Accent4">
    <w:name w:val="Medium Grid 1 Accent 4"/>
    <w:basedOn w:val="TableNormal"/>
    <w:uiPriority w:val="67"/>
    <w:semiHidden/>
    <w:unhideWhenUsed/>
    <w:rsid w:val="009E6ED7"/>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insideV w:val="single" w:sz="8" w:space="0" w:color="F600C4" w:themeColor="accent4" w:themeTint="BF"/>
      </w:tblBorders>
    </w:tblPr>
    <w:tcPr>
      <w:shd w:val="clear" w:color="auto" w:fill="FFA8ED" w:themeFill="accent4" w:themeFillTint="3F"/>
    </w:tcPr>
    <w:tblStylePr w:type="firstRow">
      <w:rPr>
        <w:b/>
        <w:bCs/>
      </w:rPr>
    </w:tblStylePr>
    <w:tblStylePr w:type="lastRow">
      <w:rPr>
        <w:b/>
        <w:bCs/>
      </w:rPr>
      <w:tblPr/>
      <w:tcPr>
        <w:tcBorders>
          <w:top w:val="single" w:sz="18" w:space="0" w:color="F600C4" w:themeColor="accent4" w:themeTint="BF"/>
        </w:tcBorders>
      </w:tcPr>
    </w:tblStylePr>
    <w:tblStylePr w:type="firstCol">
      <w:rPr>
        <w:b/>
        <w:bCs/>
      </w:rPr>
    </w:tblStylePr>
    <w:tblStylePr w:type="lastCol">
      <w:rPr>
        <w:b/>
        <w:bCs/>
      </w:r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MediumGrid1-Accent5">
    <w:name w:val="Medium Grid 1 Accent 5"/>
    <w:basedOn w:val="TableNormal"/>
    <w:uiPriority w:val="67"/>
    <w:semiHidden/>
    <w:unhideWhenUsed/>
    <w:rsid w:val="009E6ED7"/>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insideV w:val="single" w:sz="8" w:space="0" w:color="FFEB4D" w:themeColor="accent5" w:themeTint="BF"/>
      </w:tblBorders>
    </w:tblPr>
    <w:tcPr>
      <w:shd w:val="clear" w:color="auto" w:fill="FFF8C4" w:themeFill="accent5" w:themeFillTint="3F"/>
    </w:tcPr>
    <w:tblStylePr w:type="firstRow">
      <w:rPr>
        <w:b/>
        <w:bCs/>
      </w:rPr>
    </w:tblStylePr>
    <w:tblStylePr w:type="lastRow">
      <w:rPr>
        <w:b/>
        <w:bCs/>
      </w:rPr>
      <w:tblPr/>
      <w:tcPr>
        <w:tcBorders>
          <w:top w:val="single" w:sz="18" w:space="0" w:color="FFEB4D" w:themeColor="accent5" w:themeTint="BF"/>
        </w:tcBorders>
      </w:tcPr>
    </w:tblStylePr>
    <w:tblStylePr w:type="firstCol">
      <w:rPr>
        <w:b/>
        <w:bCs/>
      </w:rPr>
    </w:tblStylePr>
    <w:tblStylePr w:type="lastCol">
      <w:rPr>
        <w:b/>
        <w:bCs/>
      </w:r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MediumGrid1-Accent6">
    <w:name w:val="Medium Grid 1 Accent 6"/>
    <w:basedOn w:val="TableNormal"/>
    <w:uiPriority w:val="67"/>
    <w:semiHidden/>
    <w:unhideWhenUsed/>
    <w:rsid w:val="009E6ED7"/>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insideV w:val="single" w:sz="8" w:space="0" w:color="A8A19A" w:themeColor="accent6" w:themeTint="BF"/>
      </w:tblBorders>
    </w:tblPr>
    <w:tcPr>
      <w:shd w:val="clear" w:color="auto" w:fill="E2E0DD" w:themeFill="accent6" w:themeFillTint="3F"/>
    </w:tcPr>
    <w:tblStylePr w:type="firstRow">
      <w:rPr>
        <w:b/>
        <w:bCs/>
      </w:rPr>
    </w:tblStylePr>
    <w:tblStylePr w:type="lastRow">
      <w:rPr>
        <w:b/>
        <w:bCs/>
      </w:rPr>
      <w:tblPr/>
      <w:tcPr>
        <w:tcBorders>
          <w:top w:val="single" w:sz="18" w:space="0" w:color="A8A19A" w:themeColor="accent6" w:themeTint="BF"/>
        </w:tcBorders>
      </w:tcPr>
    </w:tblStylePr>
    <w:tblStylePr w:type="firstCol">
      <w:rPr>
        <w:b/>
        <w:bCs/>
      </w:rPr>
    </w:tblStylePr>
    <w:tblStylePr w:type="lastCol">
      <w:rPr>
        <w:b/>
        <w:bCs/>
      </w:r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MediumGrid2">
    <w:name w:val="Medium Grid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cPr>
      <w:shd w:val="clear" w:color="auto" w:fill="B8F0FF" w:themeFill="accent1" w:themeFillTint="3F"/>
    </w:tcPr>
    <w:tblStylePr w:type="firstRow">
      <w:rPr>
        <w:b/>
        <w:bCs/>
        <w:color w:val="000000" w:themeColor="text1"/>
      </w:rPr>
      <w:tblPr/>
      <w:tcPr>
        <w:shd w:val="clear" w:color="auto" w:fill="E3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3FF" w:themeFill="accent1" w:themeFillTint="33"/>
      </w:tcPr>
    </w:tblStylePr>
    <w:tblStylePr w:type="band1Vert">
      <w:tblPr/>
      <w:tcPr>
        <w:shd w:val="clear" w:color="auto" w:fill="71E2FF" w:themeFill="accent1" w:themeFillTint="7F"/>
      </w:tcPr>
    </w:tblStylePr>
    <w:tblStylePr w:type="band1Horz">
      <w:tblPr/>
      <w:tcPr>
        <w:tcBorders>
          <w:insideH w:val="single" w:sz="6" w:space="0" w:color="00B5E2" w:themeColor="accent1"/>
          <w:insideV w:val="single" w:sz="6" w:space="0" w:color="00B5E2" w:themeColor="accent1"/>
        </w:tcBorders>
        <w:shd w:val="clear" w:color="auto" w:fill="71E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cPr>
      <w:shd w:val="clear" w:color="auto" w:fill="E7FFAF" w:themeFill="accent2" w:themeFillTint="3F"/>
    </w:tcPr>
    <w:tblStylePr w:type="firstRow">
      <w:rPr>
        <w:b/>
        <w:bCs/>
        <w:color w:val="000000" w:themeColor="text1"/>
      </w:rPr>
      <w:tblPr/>
      <w:tcPr>
        <w:shd w:val="clear" w:color="auto" w:fill="F5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FBE" w:themeFill="accent2" w:themeFillTint="33"/>
      </w:tcPr>
    </w:tblStylePr>
    <w:tblStylePr w:type="band1Vert">
      <w:tblPr/>
      <w:tcPr>
        <w:shd w:val="clear" w:color="auto" w:fill="CEFF5F" w:themeFill="accent2" w:themeFillTint="7F"/>
      </w:tcPr>
    </w:tblStylePr>
    <w:tblStylePr w:type="band1Horz">
      <w:tblPr/>
      <w:tcPr>
        <w:tcBorders>
          <w:insideH w:val="single" w:sz="6" w:space="0" w:color="84BD00" w:themeColor="accent2"/>
          <w:insideV w:val="single" w:sz="6" w:space="0" w:color="84BD00" w:themeColor="accent2"/>
        </w:tcBorders>
        <w:shd w:val="clear" w:color="auto" w:fill="CEFF5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cPr>
      <w:shd w:val="clear" w:color="auto" w:fill="FCE2C7" w:themeFill="accent3" w:themeFillTint="3F"/>
    </w:tcPr>
    <w:tblStylePr w:type="firstRow">
      <w:rPr>
        <w:b/>
        <w:bCs/>
        <w:color w:val="000000" w:themeColor="text1"/>
      </w:rPr>
      <w:tblPr/>
      <w:tcPr>
        <w:shd w:val="clear" w:color="auto" w:fill="FE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2" w:themeFill="accent3" w:themeFillTint="33"/>
      </w:tcPr>
    </w:tblStylePr>
    <w:tblStylePr w:type="band1Vert">
      <w:tblPr/>
      <w:tcPr>
        <w:shd w:val="clear" w:color="auto" w:fill="FAC58F" w:themeFill="accent3" w:themeFillTint="7F"/>
      </w:tcPr>
    </w:tblStylePr>
    <w:tblStylePr w:type="band1Horz">
      <w:tblPr/>
      <w:tcPr>
        <w:tcBorders>
          <w:insideH w:val="single" w:sz="6" w:space="0" w:color="F68B1F" w:themeColor="accent3"/>
          <w:insideV w:val="single" w:sz="6" w:space="0" w:color="F68B1F" w:themeColor="accent3"/>
        </w:tcBorders>
        <w:shd w:val="clear" w:color="auto" w:fill="FAC5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cPr>
      <w:shd w:val="clear" w:color="auto" w:fill="FFA8ED" w:themeFill="accent4" w:themeFillTint="3F"/>
    </w:tcPr>
    <w:tblStylePr w:type="firstRow">
      <w:rPr>
        <w:b/>
        <w:bCs/>
        <w:color w:val="000000" w:themeColor="text1"/>
      </w:rPr>
      <w:tblPr/>
      <w:tcPr>
        <w:shd w:val="clear" w:color="auto" w:fill="FFDC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8F0" w:themeFill="accent4" w:themeFillTint="33"/>
      </w:tcPr>
    </w:tblStylePr>
    <w:tblStylePr w:type="band1Vert">
      <w:tblPr/>
      <w:tcPr>
        <w:shd w:val="clear" w:color="auto" w:fill="FF4FDB" w:themeFill="accent4" w:themeFillTint="7F"/>
      </w:tcPr>
    </w:tblStylePr>
    <w:tblStylePr w:type="band1Horz">
      <w:tblPr/>
      <w:tcPr>
        <w:tcBorders>
          <w:insideH w:val="single" w:sz="6" w:space="0" w:color="9E007E" w:themeColor="accent4"/>
          <w:insideV w:val="single" w:sz="6" w:space="0" w:color="9E007E" w:themeColor="accent4"/>
        </w:tcBorders>
        <w:shd w:val="clear" w:color="auto" w:fill="FF4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cPr>
      <w:shd w:val="clear" w:color="auto" w:fill="FFF8C4" w:themeFill="accent5" w:themeFillTint="3F"/>
    </w:tcPr>
    <w:tblStylePr w:type="firstRow">
      <w:rPr>
        <w:b/>
        <w:bCs/>
        <w:color w:val="000000" w:themeColor="text1"/>
      </w:rPr>
      <w:tblPr/>
      <w:tcPr>
        <w:shd w:val="clear" w:color="auto" w:fill="FFFC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F" w:themeFill="accent5" w:themeFillTint="33"/>
      </w:tcPr>
    </w:tblStylePr>
    <w:tblStylePr w:type="band1Vert">
      <w:tblPr/>
      <w:tcPr>
        <w:shd w:val="clear" w:color="auto" w:fill="FFF288" w:themeFill="accent5" w:themeFillTint="7F"/>
      </w:tcPr>
    </w:tblStylePr>
    <w:tblStylePr w:type="band1Horz">
      <w:tblPr/>
      <w:tcPr>
        <w:tcBorders>
          <w:insideH w:val="single" w:sz="6" w:space="0" w:color="FFE512" w:themeColor="accent5"/>
          <w:insideV w:val="single" w:sz="6" w:space="0" w:color="FFE512" w:themeColor="accent5"/>
        </w:tcBorders>
        <w:shd w:val="clear" w:color="auto" w:fill="FFF28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cPr>
      <w:shd w:val="clear" w:color="auto" w:fill="E2E0DD" w:themeFill="accent6" w:themeFillTint="3F"/>
    </w:tcPr>
    <w:tblStylePr w:type="firstRow">
      <w:rPr>
        <w:b/>
        <w:bCs/>
        <w:color w:val="000000" w:themeColor="text1"/>
      </w:rPr>
      <w:tblPr/>
      <w:tcPr>
        <w:shd w:val="clear" w:color="auto" w:fill="F3F2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5E4" w:themeFill="accent6" w:themeFillTint="33"/>
      </w:tcPr>
    </w:tblStylePr>
    <w:tblStylePr w:type="band1Vert">
      <w:tblPr/>
      <w:tcPr>
        <w:shd w:val="clear" w:color="auto" w:fill="C5C0BC" w:themeFill="accent6" w:themeFillTint="7F"/>
      </w:tcPr>
    </w:tblStylePr>
    <w:tblStylePr w:type="band1Horz">
      <w:tblPr/>
      <w:tcPr>
        <w:tcBorders>
          <w:insideH w:val="single" w:sz="6" w:space="0" w:color="8C8279" w:themeColor="accent6"/>
          <w:insideV w:val="single" w:sz="6" w:space="0" w:color="8C8279" w:themeColor="accent6"/>
        </w:tcBorders>
        <w:shd w:val="clear" w:color="auto" w:fill="C5C0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5E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5E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E2FF" w:themeFill="accent1" w:themeFillTint="7F"/>
      </w:tcPr>
    </w:tblStylePr>
  </w:style>
  <w:style w:type="table" w:styleId="MediumGrid3-Accent2">
    <w:name w:val="Medium Grid 3 Accent 2"/>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FA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BD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BD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FF5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FF5F" w:themeFill="accent2" w:themeFillTint="7F"/>
      </w:tcPr>
    </w:tblStylePr>
  </w:style>
  <w:style w:type="table" w:styleId="MediumGrid3-Accent3">
    <w:name w:val="Medium Grid 3 Accent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2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B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B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5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58F" w:themeFill="accent3" w:themeFillTint="7F"/>
      </w:tcPr>
    </w:tblStylePr>
  </w:style>
  <w:style w:type="table" w:styleId="MediumGrid3-Accent4">
    <w:name w:val="Medium Grid 3 Accent 4"/>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8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007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007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FDB" w:themeFill="accent4" w:themeFillTint="7F"/>
      </w:tcPr>
    </w:tblStylePr>
  </w:style>
  <w:style w:type="table" w:styleId="MediumGrid3-Accent5">
    <w:name w:val="Medium Grid 3 Accent 5"/>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5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5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88" w:themeFill="accent5" w:themeFillTint="7F"/>
      </w:tcPr>
    </w:tblStylePr>
  </w:style>
  <w:style w:type="table" w:styleId="MediumGrid3-Accent6">
    <w:name w:val="Medium Grid 3 Accent 6"/>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0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82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82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0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0BC" w:themeFill="accent6" w:themeFillTint="7F"/>
      </w:tcPr>
    </w:tblStylePr>
  </w:style>
  <w:style w:type="table" w:styleId="MediumList1">
    <w:name w:val="Medium List 1"/>
    <w:basedOn w:val="TableNormal"/>
    <w:uiPriority w:val="65"/>
    <w:semiHidden/>
    <w:unhideWhenUsed/>
    <w:rsid w:val="009E6E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6ED7"/>
    <w:rPr>
      <w:color w:val="000000" w:themeColor="text1"/>
    </w:rPr>
    <w:tblPr>
      <w:tblStyleRowBandSize w:val="1"/>
      <w:tblStyleColBandSize w:val="1"/>
      <w:tblBorders>
        <w:top w:val="single" w:sz="8" w:space="0" w:color="00B5E2" w:themeColor="accent1"/>
        <w:bottom w:val="single" w:sz="8" w:space="0" w:color="00B5E2" w:themeColor="accent1"/>
      </w:tblBorders>
    </w:tblPr>
    <w:tblStylePr w:type="firstRow">
      <w:rPr>
        <w:rFonts w:asciiTheme="majorHAnsi" w:eastAsiaTheme="majorEastAsia" w:hAnsiTheme="majorHAnsi" w:cstheme="majorBidi"/>
      </w:rPr>
      <w:tblPr/>
      <w:tcPr>
        <w:tcBorders>
          <w:top w:val="nil"/>
          <w:bottom w:val="single" w:sz="8" w:space="0" w:color="00B5E2" w:themeColor="accent1"/>
        </w:tcBorders>
      </w:tcPr>
    </w:tblStylePr>
    <w:tblStylePr w:type="lastRow">
      <w:rPr>
        <w:b/>
        <w:bCs/>
        <w:color w:val="000000" w:themeColor="text2"/>
      </w:rPr>
      <w:tblPr/>
      <w:tcPr>
        <w:tcBorders>
          <w:top w:val="single" w:sz="8" w:space="0" w:color="00B5E2" w:themeColor="accent1"/>
          <w:bottom w:val="single" w:sz="8" w:space="0" w:color="00B5E2" w:themeColor="accent1"/>
        </w:tcBorders>
      </w:tcPr>
    </w:tblStylePr>
    <w:tblStylePr w:type="firstCol">
      <w:rPr>
        <w:b/>
        <w:bCs/>
      </w:rPr>
    </w:tblStylePr>
    <w:tblStylePr w:type="lastCol">
      <w:rPr>
        <w:b/>
        <w:bCs/>
      </w:rPr>
      <w:tblPr/>
      <w:tcPr>
        <w:tcBorders>
          <w:top w:val="single" w:sz="8" w:space="0" w:color="00B5E2" w:themeColor="accent1"/>
          <w:bottom w:val="single" w:sz="8" w:space="0" w:color="00B5E2" w:themeColor="accent1"/>
        </w:tcBorders>
      </w:tcPr>
    </w:tblStylePr>
    <w:tblStylePr w:type="band1Vert">
      <w:tblPr/>
      <w:tcPr>
        <w:shd w:val="clear" w:color="auto" w:fill="B8F0FF" w:themeFill="accent1" w:themeFillTint="3F"/>
      </w:tcPr>
    </w:tblStylePr>
    <w:tblStylePr w:type="band1Horz">
      <w:tblPr/>
      <w:tcPr>
        <w:shd w:val="clear" w:color="auto" w:fill="B8F0FF" w:themeFill="accent1" w:themeFillTint="3F"/>
      </w:tcPr>
    </w:tblStylePr>
  </w:style>
  <w:style w:type="table" w:styleId="MediumList1-Accent2">
    <w:name w:val="Medium List 1 Accent 2"/>
    <w:basedOn w:val="TableNormal"/>
    <w:uiPriority w:val="65"/>
    <w:semiHidden/>
    <w:unhideWhenUsed/>
    <w:rsid w:val="009E6ED7"/>
    <w:rPr>
      <w:color w:val="000000" w:themeColor="text1"/>
    </w:rPr>
    <w:tblPr>
      <w:tblStyleRowBandSize w:val="1"/>
      <w:tblStyleColBandSize w:val="1"/>
      <w:tblBorders>
        <w:top w:val="single" w:sz="8" w:space="0" w:color="84BD00" w:themeColor="accent2"/>
        <w:bottom w:val="single" w:sz="8" w:space="0" w:color="84BD00" w:themeColor="accent2"/>
      </w:tblBorders>
    </w:tblPr>
    <w:tblStylePr w:type="firstRow">
      <w:rPr>
        <w:rFonts w:asciiTheme="majorHAnsi" w:eastAsiaTheme="majorEastAsia" w:hAnsiTheme="majorHAnsi" w:cstheme="majorBidi"/>
      </w:rPr>
      <w:tblPr/>
      <w:tcPr>
        <w:tcBorders>
          <w:top w:val="nil"/>
          <w:bottom w:val="single" w:sz="8" w:space="0" w:color="84BD00" w:themeColor="accent2"/>
        </w:tcBorders>
      </w:tcPr>
    </w:tblStylePr>
    <w:tblStylePr w:type="lastRow">
      <w:rPr>
        <w:b/>
        <w:bCs/>
        <w:color w:val="000000" w:themeColor="text2"/>
      </w:rPr>
      <w:tblPr/>
      <w:tcPr>
        <w:tcBorders>
          <w:top w:val="single" w:sz="8" w:space="0" w:color="84BD00" w:themeColor="accent2"/>
          <w:bottom w:val="single" w:sz="8" w:space="0" w:color="84BD00" w:themeColor="accent2"/>
        </w:tcBorders>
      </w:tcPr>
    </w:tblStylePr>
    <w:tblStylePr w:type="firstCol">
      <w:rPr>
        <w:b/>
        <w:bCs/>
      </w:rPr>
    </w:tblStylePr>
    <w:tblStylePr w:type="lastCol">
      <w:rPr>
        <w:b/>
        <w:bCs/>
      </w:rPr>
      <w:tblPr/>
      <w:tcPr>
        <w:tcBorders>
          <w:top w:val="single" w:sz="8" w:space="0" w:color="84BD00" w:themeColor="accent2"/>
          <w:bottom w:val="single" w:sz="8" w:space="0" w:color="84BD00" w:themeColor="accent2"/>
        </w:tcBorders>
      </w:tcPr>
    </w:tblStylePr>
    <w:tblStylePr w:type="band1Vert">
      <w:tblPr/>
      <w:tcPr>
        <w:shd w:val="clear" w:color="auto" w:fill="E7FFAF" w:themeFill="accent2" w:themeFillTint="3F"/>
      </w:tcPr>
    </w:tblStylePr>
    <w:tblStylePr w:type="band1Horz">
      <w:tblPr/>
      <w:tcPr>
        <w:shd w:val="clear" w:color="auto" w:fill="E7FFAF" w:themeFill="accent2" w:themeFillTint="3F"/>
      </w:tcPr>
    </w:tblStylePr>
  </w:style>
  <w:style w:type="table" w:styleId="MediumList1-Accent3">
    <w:name w:val="Medium List 1 Accent 3"/>
    <w:basedOn w:val="TableNormal"/>
    <w:uiPriority w:val="65"/>
    <w:semiHidden/>
    <w:unhideWhenUsed/>
    <w:rsid w:val="009E6ED7"/>
    <w:rPr>
      <w:color w:val="000000" w:themeColor="text1"/>
    </w:rPr>
    <w:tblPr>
      <w:tblStyleRowBandSize w:val="1"/>
      <w:tblStyleColBandSize w:val="1"/>
      <w:tblBorders>
        <w:top w:val="single" w:sz="8" w:space="0" w:color="F68B1F" w:themeColor="accent3"/>
        <w:bottom w:val="single" w:sz="8" w:space="0" w:color="F68B1F" w:themeColor="accent3"/>
      </w:tblBorders>
    </w:tblPr>
    <w:tblStylePr w:type="firstRow">
      <w:rPr>
        <w:rFonts w:asciiTheme="majorHAnsi" w:eastAsiaTheme="majorEastAsia" w:hAnsiTheme="majorHAnsi" w:cstheme="majorBidi"/>
      </w:rPr>
      <w:tblPr/>
      <w:tcPr>
        <w:tcBorders>
          <w:top w:val="nil"/>
          <w:bottom w:val="single" w:sz="8" w:space="0" w:color="F68B1F" w:themeColor="accent3"/>
        </w:tcBorders>
      </w:tcPr>
    </w:tblStylePr>
    <w:tblStylePr w:type="lastRow">
      <w:rPr>
        <w:b/>
        <w:bCs/>
        <w:color w:val="000000" w:themeColor="text2"/>
      </w:rPr>
      <w:tblPr/>
      <w:tcPr>
        <w:tcBorders>
          <w:top w:val="single" w:sz="8" w:space="0" w:color="F68B1F" w:themeColor="accent3"/>
          <w:bottom w:val="single" w:sz="8" w:space="0" w:color="F68B1F" w:themeColor="accent3"/>
        </w:tcBorders>
      </w:tcPr>
    </w:tblStylePr>
    <w:tblStylePr w:type="firstCol">
      <w:rPr>
        <w:b/>
        <w:bCs/>
      </w:rPr>
    </w:tblStylePr>
    <w:tblStylePr w:type="lastCol">
      <w:rPr>
        <w:b/>
        <w:bCs/>
      </w:rPr>
      <w:tblPr/>
      <w:tcPr>
        <w:tcBorders>
          <w:top w:val="single" w:sz="8" w:space="0" w:color="F68B1F" w:themeColor="accent3"/>
          <w:bottom w:val="single" w:sz="8" w:space="0" w:color="F68B1F" w:themeColor="accent3"/>
        </w:tcBorders>
      </w:tcPr>
    </w:tblStylePr>
    <w:tblStylePr w:type="band1Vert">
      <w:tblPr/>
      <w:tcPr>
        <w:shd w:val="clear" w:color="auto" w:fill="FCE2C7" w:themeFill="accent3" w:themeFillTint="3F"/>
      </w:tcPr>
    </w:tblStylePr>
    <w:tblStylePr w:type="band1Horz">
      <w:tblPr/>
      <w:tcPr>
        <w:shd w:val="clear" w:color="auto" w:fill="FCE2C7" w:themeFill="accent3" w:themeFillTint="3F"/>
      </w:tcPr>
    </w:tblStylePr>
  </w:style>
  <w:style w:type="table" w:styleId="MediumList1-Accent4">
    <w:name w:val="Medium List 1 Accent 4"/>
    <w:basedOn w:val="TableNormal"/>
    <w:uiPriority w:val="65"/>
    <w:semiHidden/>
    <w:unhideWhenUsed/>
    <w:rsid w:val="009E6ED7"/>
    <w:rPr>
      <w:color w:val="000000" w:themeColor="text1"/>
    </w:rPr>
    <w:tblPr>
      <w:tblStyleRowBandSize w:val="1"/>
      <w:tblStyleColBandSize w:val="1"/>
      <w:tblBorders>
        <w:top w:val="single" w:sz="8" w:space="0" w:color="9E007E" w:themeColor="accent4"/>
        <w:bottom w:val="single" w:sz="8" w:space="0" w:color="9E007E" w:themeColor="accent4"/>
      </w:tblBorders>
    </w:tblPr>
    <w:tblStylePr w:type="firstRow">
      <w:rPr>
        <w:rFonts w:asciiTheme="majorHAnsi" w:eastAsiaTheme="majorEastAsia" w:hAnsiTheme="majorHAnsi" w:cstheme="majorBidi"/>
      </w:rPr>
      <w:tblPr/>
      <w:tcPr>
        <w:tcBorders>
          <w:top w:val="nil"/>
          <w:bottom w:val="single" w:sz="8" w:space="0" w:color="9E007E" w:themeColor="accent4"/>
        </w:tcBorders>
      </w:tcPr>
    </w:tblStylePr>
    <w:tblStylePr w:type="lastRow">
      <w:rPr>
        <w:b/>
        <w:bCs/>
        <w:color w:val="000000" w:themeColor="text2"/>
      </w:rPr>
      <w:tblPr/>
      <w:tcPr>
        <w:tcBorders>
          <w:top w:val="single" w:sz="8" w:space="0" w:color="9E007E" w:themeColor="accent4"/>
          <w:bottom w:val="single" w:sz="8" w:space="0" w:color="9E007E" w:themeColor="accent4"/>
        </w:tcBorders>
      </w:tcPr>
    </w:tblStylePr>
    <w:tblStylePr w:type="firstCol">
      <w:rPr>
        <w:b/>
        <w:bCs/>
      </w:rPr>
    </w:tblStylePr>
    <w:tblStylePr w:type="lastCol">
      <w:rPr>
        <w:b/>
        <w:bCs/>
      </w:rPr>
      <w:tblPr/>
      <w:tcPr>
        <w:tcBorders>
          <w:top w:val="single" w:sz="8" w:space="0" w:color="9E007E" w:themeColor="accent4"/>
          <w:bottom w:val="single" w:sz="8" w:space="0" w:color="9E007E" w:themeColor="accent4"/>
        </w:tcBorders>
      </w:tcPr>
    </w:tblStylePr>
    <w:tblStylePr w:type="band1Vert">
      <w:tblPr/>
      <w:tcPr>
        <w:shd w:val="clear" w:color="auto" w:fill="FFA8ED" w:themeFill="accent4" w:themeFillTint="3F"/>
      </w:tcPr>
    </w:tblStylePr>
    <w:tblStylePr w:type="band1Horz">
      <w:tblPr/>
      <w:tcPr>
        <w:shd w:val="clear" w:color="auto" w:fill="FFA8ED" w:themeFill="accent4" w:themeFillTint="3F"/>
      </w:tcPr>
    </w:tblStylePr>
  </w:style>
  <w:style w:type="table" w:styleId="MediumList1-Accent5">
    <w:name w:val="Medium List 1 Accent 5"/>
    <w:basedOn w:val="TableNormal"/>
    <w:uiPriority w:val="65"/>
    <w:semiHidden/>
    <w:unhideWhenUsed/>
    <w:rsid w:val="009E6ED7"/>
    <w:rPr>
      <w:color w:val="000000" w:themeColor="text1"/>
    </w:rPr>
    <w:tblPr>
      <w:tblStyleRowBandSize w:val="1"/>
      <w:tblStyleColBandSize w:val="1"/>
      <w:tblBorders>
        <w:top w:val="single" w:sz="8" w:space="0" w:color="FFE512" w:themeColor="accent5"/>
        <w:bottom w:val="single" w:sz="8" w:space="0" w:color="FFE512" w:themeColor="accent5"/>
      </w:tblBorders>
    </w:tblPr>
    <w:tblStylePr w:type="firstRow">
      <w:rPr>
        <w:rFonts w:asciiTheme="majorHAnsi" w:eastAsiaTheme="majorEastAsia" w:hAnsiTheme="majorHAnsi" w:cstheme="majorBidi"/>
      </w:rPr>
      <w:tblPr/>
      <w:tcPr>
        <w:tcBorders>
          <w:top w:val="nil"/>
          <w:bottom w:val="single" w:sz="8" w:space="0" w:color="FFE512" w:themeColor="accent5"/>
        </w:tcBorders>
      </w:tcPr>
    </w:tblStylePr>
    <w:tblStylePr w:type="lastRow">
      <w:rPr>
        <w:b/>
        <w:bCs/>
        <w:color w:val="000000" w:themeColor="text2"/>
      </w:rPr>
      <w:tblPr/>
      <w:tcPr>
        <w:tcBorders>
          <w:top w:val="single" w:sz="8" w:space="0" w:color="FFE512" w:themeColor="accent5"/>
          <w:bottom w:val="single" w:sz="8" w:space="0" w:color="FFE512" w:themeColor="accent5"/>
        </w:tcBorders>
      </w:tcPr>
    </w:tblStylePr>
    <w:tblStylePr w:type="firstCol">
      <w:rPr>
        <w:b/>
        <w:bCs/>
      </w:rPr>
    </w:tblStylePr>
    <w:tblStylePr w:type="lastCol">
      <w:rPr>
        <w:b/>
        <w:bCs/>
      </w:rPr>
      <w:tblPr/>
      <w:tcPr>
        <w:tcBorders>
          <w:top w:val="single" w:sz="8" w:space="0" w:color="FFE512" w:themeColor="accent5"/>
          <w:bottom w:val="single" w:sz="8" w:space="0" w:color="FFE512" w:themeColor="accent5"/>
        </w:tcBorders>
      </w:tcPr>
    </w:tblStylePr>
    <w:tblStylePr w:type="band1Vert">
      <w:tblPr/>
      <w:tcPr>
        <w:shd w:val="clear" w:color="auto" w:fill="FFF8C4" w:themeFill="accent5" w:themeFillTint="3F"/>
      </w:tcPr>
    </w:tblStylePr>
    <w:tblStylePr w:type="band1Horz">
      <w:tblPr/>
      <w:tcPr>
        <w:shd w:val="clear" w:color="auto" w:fill="FFF8C4" w:themeFill="accent5" w:themeFillTint="3F"/>
      </w:tcPr>
    </w:tblStylePr>
  </w:style>
  <w:style w:type="table" w:styleId="MediumList1-Accent6">
    <w:name w:val="Medium List 1 Accent 6"/>
    <w:basedOn w:val="TableNormal"/>
    <w:uiPriority w:val="65"/>
    <w:semiHidden/>
    <w:unhideWhenUsed/>
    <w:rsid w:val="009E6ED7"/>
    <w:rPr>
      <w:color w:val="000000" w:themeColor="text1"/>
    </w:rPr>
    <w:tblPr>
      <w:tblStyleRowBandSize w:val="1"/>
      <w:tblStyleColBandSize w:val="1"/>
      <w:tblBorders>
        <w:top w:val="single" w:sz="8" w:space="0" w:color="8C8279" w:themeColor="accent6"/>
        <w:bottom w:val="single" w:sz="8" w:space="0" w:color="8C8279" w:themeColor="accent6"/>
      </w:tblBorders>
    </w:tblPr>
    <w:tblStylePr w:type="firstRow">
      <w:rPr>
        <w:rFonts w:asciiTheme="majorHAnsi" w:eastAsiaTheme="majorEastAsia" w:hAnsiTheme="majorHAnsi" w:cstheme="majorBidi"/>
      </w:rPr>
      <w:tblPr/>
      <w:tcPr>
        <w:tcBorders>
          <w:top w:val="nil"/>
          <w:bottom w:val="single" w:sz="8" w:space="0" w:color="8C8279" w:themeColor="accent6"/>
        </w:tcBorders>
      </w:tcPr>
    </w:tblStylePr>
    <w:tblStylePr w:type="lastRow">
      <w:rPr>
        <w:b/>
        <w:bCs/>
        <w:color w:val="000000" w:themeColor="text2"/>
      </w:rPr>
      <w:tblPr/>
      <w:tcPr>
        <w:tcBorders>
          <w:top w:val="single" w:sz="8" w:space="0" w:color="8C8279" w:themeColor="accent6"/>
          <w:bottom w:val="single" w:sz="8" w:space="0" w:color="8C8279" w:themeColor="accent6"/>
        </w:tcBorders>
      </w:tcPr>
    </w:tblStylePr>
    <w:tblStylePr w:type="firstCol">
      <w:rPr>
        <w:b/>
        <w:bCs/>
      </w:rPr>
    </w:tblStylePr>
    <w:tblStylePr w:type="lastCol">
      <w:rPr>
        <w:b/>
        <w:bCs/>
      </w:rPr>
      <w:tblPr/>
      <w:tcPr>
        <w:tcBorders>
          <w:top w:val="single" w:sz="8" w:space="0" w:color="8C8279" w:themeColor="accent6"/>
          <w:bottom w:val="single" w:sz="8" w:space="0" w:color="8C8279" w:themeColor="accent6"/>
        </w:tcBorders>
      </w:tcPr>
    </w:tblStylePr>
    <w:tblStylePr w:type="band1Vert">
      <w:tblPr/>
      <w:tcPr>
        <w:shd w:val="clear" w:color="auto" w:fill="E2E0DD" w:themeFill="accent6" w:themeFillTint="3F"/>
      </w:tcPr>
    </w:tblStylePr>
    <w:tblStylePr w:type="band1Horz">
      <w:tblPr/>
      <w:tcPr>
        <w:shd w:val="clear" w:color="auto" w:fill="E2E0DD" w:themeFill="accent6" w:themeFillTint="3F"/>
      </w:tcPr>
    </w:tblStylePr>
  </w:style>
  <w:style w:type="table" w:styleId="MediumList2">
    <w:name w:val="Medium Lis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rPr>
        <w:sz w:val="24"/>
        <w:szCs w:val="24"/>
      </w:rPr>
      <w:tblPr/>
      <w:tcPr>
        <w:tcBorders>
          <w:top w:val="nil"/>
          <w:left w:val="nil"/>
          <w:bottom w:val="single" w:sz="24" w:space="0" w:color="00B5E2" w:themeColor="accent1"/>
          <w:right w:val="nil"/>
          <w:insideH w:val="nil"/>
          <w:insideV w:val="nil"/>
        </w:tcBorders>
        <w:shd w:val="clear" w:color="auto" w:fill="FFFFFF" w:themeFill="background1"/>
      </w:tcPr>
    </w:tblStylePr>
    <w:tblStylePr w:type="lastRow">
      <w:tblPr/>
      <w:tcPr>
        <w:tcBorders>
          <w:top w:val="single" w:sz="8" w:space="0" w:color="00B5E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5E2" w:themeColor="accent1"/>
          <w:insideH w:val="nil"/>
          <w:insideV w:val="nil"/>
        </w:tcBorders>
        <w:shd w:val="clear" w:color="auto" w:fill="FFFFFF" w:themeFill="background1"/>
      </w:tcPr>
    </w:tblStylePr>
    <w:tblStylePr w:type="lastCol">
      <w:tblPr/>
      <w:tcPr>
        <w:tcBorders>
          <w:top w:val="nil"/>
          <w:left w:val="single" w:sz="8" w:space="0" w:color="00B5E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top w:val="nil"/>
          <w:bottom w:val="nil"/>
          <w:insideH w:val="nil"/>
          <w:insideV w:val="nil"/>
        </w:tcBorders>
        <w:shd w:val="clear" w:color="auto" w:fill="B8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rPr>
        <w:sz w:val="24"/>
        <w:szCs w:val="24"/>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tblPr/>
      <w:tcPr>
        <w:tcBorders>
          <w:top w:val="single" w:sz="8" w:space="0" w:color="84BD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BD00" w:themeColor="accent2"/>
          <w:insideH w:val="nil"/>
          <w:insideV w:val="nil"/>
        </w:tcBorders>
        <w:shd w:val="clear" w:color="auto" w:fill="FFFFFF" w:themeFill="background1"/>
      </w:tcPr>
    </w:tblStylePr>
    <w:tblStylePr w:type="lastCol">
      <w:tblPr/>
      <w:tcPr>
        <w:tcBorders>
          <w:top w:val="nil"/>
          <w:left w:val="single" w:sz="8" w:space="0" w:color="84BD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top w:val="nil"/>
          <w:bottom w:val="nil"/>
          <w:insideH w:val="nil"/>
          <w:insideV w:val="nil"/>
        </w:tcBorders>
        <w:shd w:val="clear" w:color="auto" w:fill="E7FFA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rPr>
        <w:sz w:val="24"/>
        <w:szCs w:val="24"/>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tblPr/>
      <w:tcPr>
        <w:tcBorders>
          <w:top w:val="single" w:sz="8" w:space="0" w:color="F68B1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B1F" w:themeColor="accent3"/>
          <w:insideH w:val="nil"/>
          <w:insideV w:val="nil"/>
        </w:tcBorders>
        <w:shd w:val="clear" w:color="auto" w:fill="FFFFFF" w:themeFill="background1"/>
      </w:tcPr>
    </w:tblStylePr>
    <w:tblStylePr w:type="lastCol">
      <w:tblPr/>
      <w:tcPr>
        <w:tcBorders>
          <w:top w:val="nil"/>
          <w:left w:val="single" w:sz="8" w:space="0" w:color="F68B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top w:val="nil"/>
          <w:bottom w:val="nil"/>
          <w:insideH w:val="nil"/>
          <w:insideV w:val="nil"/>
        </w:tcBorders>
        <w:shd w:val="clear" w:color="auto" w:fill="FCE2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rPr>
        <w:sz w:val="24"/>
        <w:szCs w:val="24"/>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tblPr/>
      <w:tcPr>
        <w:tcBorders>
          <w:top w:val="single" w:sz="8" w:space="0" w:color="9E007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007E" w:themeColor="accent4"/>
          <w:insideH w:val="nil"/>
          <w:insideV w:val="nil"/>
        </w:tcBorders>
        <w:shd w:val="clear" w:color="auto" w:fill="FFFFFF" w:themeFill="background1"/>
      </w:tcPr>
    </w:tblStylePr>
    <w:tblStylePr w:type="lastCol">
      <w:tblPr/>
      <w:tcPr>
        <w:tcBorders>
          <w:top w:val="nil"/>
          <w:left w:val="single" w:sz="8" w:space="0" w:color="9E007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top w:val="nil"/>
          <w:bottom w:val="nil"/>
          <w:insideH w:val="nil"/>
          <w:insideV w:val="nil"/>
        </w:tcBorders>
        <w:shd w:val="clear" w:color="auto" w:fill="FFA8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rPr>
        <w:sz w:val="24"/>
        <w:szCs w:val="24"/>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tblPr/>
      <w:tcPr>
        <w:tcBorders>
          <w:top w:val="single" w:sz="8" w:space="0" w:color="FFE5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512" w:themeColor="accent5"/>
          <w:insideH w:val="nil"/>
          <w:insideV w:val="nil"/>
        </w:tcBorders>
        <w:shd w:val="clear" w:color="auto" w:fill="FFFFFF" w:themeFill="background1"/>
      </w:tcPr>
    </w:tblStylePr>
    <w:tblStylePr w:type="lastCol">
      <w:tblPr/>
      <w:tcPr>
        <w:tcBorders>
          <w:top w:val="nil"/>
          <w:left w:val="single" w:sz="8" w:space="0" w:color="FFE5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top w:val="nil"/>
          <w:bottom w:val="nil"/>
          <w:insideH w:val="nil"/>
          <w:insideV w:val="nil"/>
        </w:tcBorders>
        <w:shd w:val="clear" w:color="auto" w:fill="FFF8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rPr>
        <w:sz w:val="24"/>
        <w:szCs w:val="24"/>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tblPr/>
      <w:tcPr>
        <w:tcBorders>
          <w:top w:val="single" w:sz="8" w:space="0" w:color="8C827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8279" w:themeColor="accent6"/>
          <w:insideH w:val="nil"/>
          <w:insideV w:val="nil"/>
        </w:tcBorders>
        <w:shd w:val="clear" w:color="auto" w:fill="FFFFFF" w:themeFill="background1"/>
      </w:tcPr>
    </w:tblStylePr>
    <w:tblStylePr w:type="lastCol">
      <w:tblPr/>
      <w:tcPr>
        <w:tcBorders>
          <w:top w:val="nil"/>
          <w:left w:val="single" w:sz="8" w:space="0" w:color="8C82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top w:val="nil"/>
          <w:bottom w:val="nil"/>
          <w:insideH w:val="nil"/>
          <w:insideV w:val="nil"/>
        </w:tcBorders>
        <w:shd w:val="clear" w:color="auto" w:fill="E2E0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6ED7"/>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tblBorders>
    </w:tblPr>
    <w:tblStylePr w:type="firstRow">
      <w:pPr>
        <w:spacing w:before="0" w:after="0" w:line="240" w:lineRule="auto"/>
      </w:pPr>
      <w:rPr>
        <w:b/>
        <w:bCs/>
        <w:color w:val="FFFFFF" w:themeColor="background1"/>
      </w:rPr>
      <w:tblPr/>
      <w:tcPr>
        <w:tc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shd w:val="clear" w:color="auto" w:fill="00B5E2" w:themeFill="accent1"/>
      </w:tcPr>
    </w:tblStylePr>
    <w:tblStylePr w:type="lastRow">
      <w:pPr>
        <w:spacing w:before="0" w:after="0" w:line="240" w:lineRule="auto"/>
      </w:pPr>
      <w:rPr>
        <w:b/>
        <w:bCs/>
      </w:rPr>
      <w:tblPr/>
      <w:tcPr>
        <w:tcBorders>
          <w:top w:val="double" w:sz="6"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F0FF" w:themeFill="accent1" w:themeFillTint="3F"/>
      </w:tcPr>
    </w:tblStylePr>
    <w:tblStylePr w:type="band1Horz">
      <w:tblPr/>
      <w:tcPr>
        <w:tcBorders>
          <w:insideH w:val="nil"/>
          <w:insideV w:val="nil"/>
        </w:tcBorders>
        <w:shd w:val="clear" w:color="auto" w:fill="B8F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6ED7"/>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tblBorders>
    </w:tblPr>
    <w:tblStylePr w:type="firstRow">
      <w:pPr>
        <w:spacing w:before="0" w:after="0" w:line="240" w:lineRule="auto"/>
      </w:pPr>
      <w:rPr>
        <w:b/>
        <w:bCs/>
        <w:color w:val="FFFFFF" w:themeColor="background1"/>
      </w:rPr>
      <w:tblPr/>
      <w:tcPr>
        <w:tc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shd w:val="clear" w:color="auto" w:fill="84BD00" w:themeFill="accent2"/>
      </w:tcPr>
    </w:tblStylePr>
    <w:tblStylePr w:type="lastRow">
      <w:pPr>
        <w:spacing w:before="0" w:after="0" w:line="240" w:lineRule="auto"/>
      </w:pPr>
      <w:rPr>
        <w:b/>
        <w:bCs/>
      </w:rPr>
      <w:tblPr/>
      <w:tcPr>
        <w:tcBorders>
          <w:top w:val="double" w:sz="6"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FAF" w:themeFill="accent2" w:themeFillTint="3F"/>
      </w:tcPr>
    </w:tblStylePr>
    <w:tblStylePr w:type="band1Horz">
      <w:tblPr/>
      <w:tcPr>
        <w:tcBorders>
          <w:insideH w:val="nil"/>
          <w:insideV w:val="nil"/>
        </w:tcBorders>
        <w:shd w:val="clear" w:color="auto" w:fill="E7FFA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6ED7"/>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tblBorders>
    </w:tblPr>
    <w:tblStylePr w:type="firstRow">
      <w:pPr>
        <w:spacing w:before="0" w:after="0" w:line="240" w:lineRule="auto"/>
      </w:pPr>
      <w:rPr>
        <w:b/>
        <w:bCs/>
        <w:color w:val="FFFFFF" w:themeColor="background1"/>
      </w:rPr>
      <w:tblPr/>
      <w:tcPr>
        <w:tc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shd w:val="clear" w:color="auto" w:fill="F68B1F" w:themeFill="accent3"/>
      </w:tcPr>
    </w:tblStylePr>
    <w:tblStylePr w:type="lastRow">
      <w:pPr>
        <w:spacing w:before="0" w:after="0" w:line="240" w:lineRule="auto"/>
      </w:pPr>
      <w:rPr>
        <w:b/>
        <w:bCs/>
      </w:rPr>
      <w:tblPr/>
      <w:tcPr>
        <w:tcBorders>
          <w:top w:val="double" w:sz="6"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E2C7" w:themeFill="accent3" w:themeFillTint="3F"/>
      </w:tcPr>
    </w:tblStylePr>
    <w:tblStylePr w:type="band1Horz">
      <w:tblPr/>
      <w:tcPr>
        <w:tcBorders>
          <w:insideH w:val="nil"/>
          <w:insideV w:val="nil"/>
        </w:tcBorders>
        <w:shd w:val="clear" w:color="auto" w:fill="FCE2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6ED7"/>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tblBorders>
    </w:tblPr>
    <w:tblStylePr w:type="firstRow">
      <w:pPr>
        <w:spacing w:before="0" w:after="0" w:line="240" w:lineRule="auto"/>
      </w:pPr>
      <w:rPr>
        <w:b/>
        <w:bCs/>
        <w:color w:val="FFFFFF" w:themeColor="background1"/>
      </w:rPr>
      <w:tblPr/>
      <w:tcPr>
        <w:tc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shd w:val="clear" w:color="auto" w:fill="9E007E" w:themeFill="accent4"/>
      </w:tcPr>
    </w:tblStylePr>
    <w:tblStylePr w:type="lastRow">
      <w:pPr>
        <w:spacing w:before="0" w:after="0" w:line="240" w:lineRule="auto"/>
      </w:pPr>
      <w:rPr>
        <w:b/>
        <w:bCs/>
      </w:rPr>
      <w:tblPr/>
      <w:tcPr>
        <w:tcBorders>
          <w:top w:val="double" w:sz="6"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8ED" w:themeFill="accent4" w:themeFillTint="3F"/>
      </w:tcPr>
    </w:tblStylePr>
    <w:tblStylePr w:type="band1Horz">
      <w:tblPr/>
      <w:tcPr>
        <w:tcBorders>
          <w:insideH w:val="nil"/>
          <w:insideV w:val="nil"/>
        </w:tcBorders>
        <w:shd w:val="clear" w:color="auto" w:fill="FFA8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6ED7"/>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tblBorders>
    </w:tblPr>
    <w:tblStylePr w:type="firstRow">
      <w:pPr>
        <w:spacing w:before="0" w:after="0" w:line="240" w:lineRule="auto"/>
      </w:pPr>
      <w:rPr>
        <w:b/>
        <w:bCs/>
        <w:color w:val="FFFFFF" w:themeColor="background1"/>
      </w:rPr>
      <w:tblPr/>
      <w:tcPr>
        <w:tc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shd w:val="clear" w:color="auto" w:fill="FFE512" w:themeFill="accent5"/>
      </w:tcPr>
    </w:tblStylePr>
    <w:tblStylePr w:type="lastRow">
      <w:pPr>
        <w:spacing w:before="0" w:after="0" w:line="240" w:lineRule="auto"/>
      </w:pPr>
      <w:rPr>
        <w:b/>
        <w:bCs/>
      </w:rPr>
      <w:tblPr/>
      <w:tcPr>
        <w:tcBorders>
          <w:top w:val="double" w:sz="6"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8C4" w:themeFill="accent5" w:themeFillTint="3F"/>
      </w:tcPr>
    </w:tblStylePr>
    <w:tblStylePr w:type="band1Horz">
      <w:tblPr/>
      <w:tcPr>
        <w:tcBorders>
          <w:insideH w:val="nil"/>
          <w:insideV w:val="nil"/>
        </w:tcBorders>
        <w:shd w:val="clear" w:color="auto" w:fill="FFF8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6ED7"/>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tblBorders>
    </w:tblPr>
    <w:tblStylePr w:type="firstRow">
      <w:pPr>
        <w:spacing w:before="0" w:after="0" w:line="240" w:lineRule="auto"/>
      </w:pPr>
      <w:rPr>
        <w:b/>
        <w:bCs/>
        <w:color w:val="FFFFFF" w:themeColor="background1"/>
      </w:rPr>
      <w:tblPr/>
      <w:tcPr>
        <w:tc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shd w:val="clear" w:color="auto" w:fill="8C8279" w:themeFill="accent6"/>
      </w:tcPr>
    </w:tblStylePr>
    <w:tblStylePr w:type="lastRow">
      <w:pPr>
        <w:spacing w:before="0" w:after="0" w:line="240" w:lineRule="auto"/>
      </w:pPr>
      <w:rPr>
        <w:b/>
        <w:bCs/>
      </w:rPr>
      <w:tblPr/>
      <w:tcPr>
        <w:tcBorders>
          <w:top w:val="double" w:sz="6"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0DD" w:themeFill="accent6" w:themeFillTint="3F"/>
      </w:tcPr>
    </w:tblStylePr>
    <w:tblStylePr w:type="band1Horz">
      <w:tblPr/>
      <w:tcPr>
        <w:tcBorders>
          <w:insideH w:val="nil"/>
          <w:insideV w:val="nil"/>
        </w:tcBorders>
        <w:shd w:val="clear" w:color="auto" w:fill="E2E0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5E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5E2" w:themeFill="accent1"/>
      </w:tcPr>
    </w:tblStylePr>
    <w:tblStylePr w:type="lastCol">
      <w:rPr>
        <w:b/>
        <w:bCs/>
        <w:color w:val="FFFFFF" w:themeColor="background1"/>
      </w:rPr>
      <w:tblPr/>
      <w:tcPr>
        <w:tcBorders>
          <w:left w:val="nil"/>
          <w:right w:val="nil"/>
          <w:insideH w:val="nil"/>
          <w:insideV w:val="nil"/>
        </w:tcBorders>
        <w:shd w:val="clear" w:color="auto" w:fill="00B5E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BD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BD00" w:themeFill="accent2"/>
      </w:tcPr>
    </w:tblStylePr>
    <w:tblStylePr w:type="lastCol">
      <w:rPr>
        <w:b/>
        <w:bCs/>
        <w:color w:val="FFFFFF" w:themeColor="background1"/>
      </w:rPr>
      <w:tblPr/>
      <w:tcPr>
        <w:tcBorders>
          <w:left w:val="nil"/>
          <w:right w:val="nil"/>
          <w:insideH w:val="nil"/>
          <w:insideV w:val="nil"/>
        </w:tcBorders>
        <w:shd w:val="clear" w:color="auto" w:fill="84BD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B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B1F" w:themeFill="accent3"/>
      </w:tcPr>
    </w:tblStylePr>
    <w:tblStylePr w:type="lastCol">
      <w:rPr>
        <w:b/>
        <w:bCs/>
        <w:color w:val="FFFFFF" w:themeColor="background1"/>
      </w:rPr>
      <w:tblPr/>
      <w:tcPr>
        <w:tcBorders>
          <w:left w:val="nil"/>
          <w:right w:val="nil"/>
          <w:insideH w:val="nil"/>
          <w:insideV w:val="nil"/>
        </w:tcBorders>
        <w:shd w:val="clear" w:color="auto" w:fill="F68B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007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007E" w:themeFill="accent4"/>
      </w:tcPr>
    </w:tblStylePr>
    <w:tblStylePr w:type="lastCol">
      <w:rPr>
        <w:b/>
        <w:bCs/>
        <w:color w:val="FFFFFF" w:themeColor="background1"/>
      </w:rPr>
      <w:tblPr/>
      <w:tcPr>
        <w:tcBorders>
          <w:left w:val="nil"/>
          <w:right w:val="nil"/>
          <w:insideH w:val="nil"/>
          <w:insideV w:val="nil"/>
        </w:tcBorders>
        <w:shd w:val="clear" w:color="auto" w:fill="9E007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5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512" w:themeFill="accent5"/>
      </w:tcPr>
    </w:tblStylePr>
    <w:tblStylePr w:type="lastCol">
      <w:rPr>
        <w:b/>
        <w:bCs/>
        <w:color w:val="FFFFFF" w:themeColor="background1"/>
      </w:rPr>
      <w:tblPr/>
      <w:tcPr>
        <w:tcBorders>
          <w:left w:val="nil"/>
          <w:right w:val="nil"/>
          <w:insideH w:val="nil"/>
          <w:insideV w:val="nil"/>
        </w:tcBorders>
        <w:shd w:val="clear" w:color="auto" w:fill="FFE5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82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8279" w:themeFill="accent6"/>
      </w:tcPr>
    </w:tblStylePr>
    <w:tblStylePr w:type="lastCol">
      <w:rPr>
        <w:b/>
        <w:bCs/>
        <w:color w:val="FFFFFF" w:themeColor="background1"/>
      </w:rPr>
      <w:tblPr/>
      <w:tcPr>
        <w:tcBorders>
          <w:left w:val="nil"/>
          <w:right w:val="nil"/>
          <w:insideH w:val="nil"/>
          <w:insideV w:val="nil"/>
        </w:tcBorders>
        <w:shd w:val="clear" w:color="auto" w:fill="8C82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E6ED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E6ED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E6ED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E6ED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E6ED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6ED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6ED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6ED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6ED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6ED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6ED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6ED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6ED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E6ED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E6ED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E6ED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E6ED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E6ED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6ED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6ED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E6ED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E6ED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E6ED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E6ED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E6ED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E6ED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E6ED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E6ED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E6ED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E6ED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E6ED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E6ED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7F6341"/>
    <w:pPr>
      <w:tabs>
        <w:tab w:val="center" w:pos="4513"/>
        <w:tab w:val="right" w:pos="9026"/>
      </w:tabs>
      <w:spacing w:line="240" w:lineRule="auto"/>
    </w:pPr>
    <w:rPr>
      <w:noProof/>
      <w:sz w:val="14"/>
    </w:rPr>
  </w:style>
  <w:style w:type="character" w:customStyle="1" w:styleId="HeaderChar">
    <w:name w:val="Header Char"/>
    <w:basedOn w:val="DefaultParagraphFont"/>
    <w:link w:val="Header"/>
    <w:uiPriority w:val="99"/>
    <w:rsid w:val="007F6341"/>
    <w:rPr>
      <w:noProof/>
      <w:kern w:val="18"/>
      <w:sz w:val="14"/>
    </w:rPr>
  </w:style>
  <w:style w:type="paragraph" w:styleId="Footer">
    <w:name w:val="footer"/>
    <w:basedOn w:val="Normal"/>
    <w:link w:val="FooterChar"/>
    <w:uiPriority w:val="99"/>
    <w:unhideWhenUsed/>
    <w:rsid w:val="007F6341"/>
    <w:pPr>
      <w:tabs>
        <w:tab w:val="center" w:pos="4513"/>
        <w:tab w:val="right" w:pos="9026"/>
      </w:tabs>
      <w:spacing w:line="240" w:lineRule="auto"/>
    </w:pPr>
    <w:rPr>
      <w:noProof/>
      <w:sz w:val="14"/>
    </w:rPr>
  </w:style>
  <w:style w:type="character" w:customStyle="1" w:styleId="FooterChar">
    <w:name w:val="Footer Char"/>
    <w:basedOn w:val="DefaultParagraphFont"/>
    <w:link w:val="Footer"/>
    <w:uiPriority w:val="99"/>
    <w:rsid w:val="007F6341"/>
    <w:rPr>
      <w:noProof/>
      <w:kern w:val="18"/>
      <w:sz w:val="14"/>
    </w:rPr>
  </w:style>
  <w:style w:type="numbering" w:customStyle="1" w:styleId="AECOMNumbering">
    <w:name w:val="AECOM Numbering"/>
    <w:basedOn w:val="NoList"/>
    <w:uiPriority w:val="99"/>
    <w:semiHidden/>
    <w:unhideWhenUsed/>
    <w:rsid w:val="00FF093C"/>
    <w:pPr>
      <w:numPr>
        <w:numId w:val="7"/>
      </w:numPr>
    </w:pPr>
  </w:style>
  <w:style w:type="numbering" w:customStyle="1" w:styleId="AECOMAppendix">
    <w:name w:val="AECOM Appendix"/>
    <w:uiPriority w:val="99"/>
    <w:semiHidden/>
    <w:unhideWhenUsed/>
    <w:rsid w:val="006A3705"/>
    <w:pPr>
      <w:numPr>
        <w:numId w:val="8"/>
      </w:numPr>
    </w:pPr>
  </w:style>
  <w:style w:type="character" w:customStyle="1" w:styleId="Heading6Char">
    <w:name w:val="Heading 6 Char"/>
    <w:basedOn w:val="DefaultParagraphFont"/>
    <w:link w:val="Heading6"/>
    <w:uiPriority w:val="9"/>
    <w:semiHidden/>
    <w:rsid w:val="000364E3"/>
    <w:rPr>
      <w:rFonts w:asciiTheme="majorHAnsi" w:eastAsiaTheme="majorEastAsia" w:hAnsiTheme="majorHAnsi" w:cstheme="majorBidi"/>
      <w:i/>
      <w:iCs/>
      <w:color w:val="005970" w:themeColor="accent1" w:themeShade="7F"/>
      <w:kern w:val="18"/>
    </w:rPr>
  </w:style>
  <w:style w:type="character" w:customStyle="1" w:styleId="Heading7Char">
    <w:name w:val="Heading 7 Char"/>
    <w:basedOn w:val="DefaultParagraphFont"/>
    <w:link w:val="Heading7"/>
    <w:uiPriority w:val="9"/>
    <w:semiHidden/>
    <w:rsid w:val="000364E3"/>
    <w:rPr>
      <w:rFonts w:asciiTheme="majorHAnsi" w:eastAsiaTheme="majorEastAsia" w:hAnsiTheme="majorHAnsi" w:cstheme="majorBidi"/>
      <w:i/>
      <w:iCs/>
      <w:color w:val="404040" w:themeColor="text1" w:themeTint="BF"/>
      <w:kern w:val="18"/>
    </w:rPr>
  </w:style>
  <w:style w:type="character" w:customStyle="1" w:styleId="Heading8Char">
    <w:name w:val="Heading 8 Char"/>
    <w:basedOn w:val="DefaultParagraphFont"/>
    <w:link w:val="Heading8"/>
    <w:uiPriority w:val="9"/>
    <w:semiHidden/>
    <w:rsid w:val="000364E3"/>
    <w:rPr>
      <w:rFonts w:asciiTheme="majorHAnsi" w:eastAsiaTheme="majorEastAsia" w:hAnsiTheme="majorHAnsi" w:cstheme="majorBidi"/>
      <w:color w:val="404040" w:themeColor="text1" w:themeTint="BF"/>
      <w:kern w:val="18"/>
      <w:sz w:val="20"/>
      <w:szCs w:val="20"/>
    </w:rPr>
  </w:style>
  <w:style w:type="character" w:customStyle="1" w:styleId="Heading9Char">
    <w:name w:val="Heading 9 Char"/>
    <w:basedOn w:val="DefaultParagraphFont"/>
    <w:link w:val="Heading9"/>
    <w:uiPriority w:val="9"/>
    <w:semiHidden/>
    <w:rsid w:val="000364E3"/>
    <w:rPr>
      <w:rFonts w:asciiTheme="majorHAnsi" w:eastAsiaTheme="majorEastAsia" w:hAnsiTheme="majorHAnsi" w:cstheme="majorBidi"/>
      <w:i/>
      <w:iCs/>
      <w:color w:val="404040" w:themeColor="text1" w:themeTint="BF"/>
      <w:kern w:val="18"/>
      <w:sz w:val="20"/>
      <w:szCs w:val="20"/>
    </w:rPr>
  </w:style>
  <w:style w:type="table" w:customStyle="1" w:styleId="Plaingrid">
    <w:name w:val="Plain grid"/>
    <w:basedOn w:val="TableNormal"/>
    <w:uiPriority w:val="99"/>
    <w:semiHidden/>
    <w:unhideWhenUsed/>
    <w:rsid w:val="00E772F5"/>
    <w:tblPr>
      <w:tblCellMar>
        <w:left w:w="0" w:type="dxa"/>
      </w:tblCellMar>
    </w:tblPr>
  </w:style>
  <w:style w:type="paragraph" w:styleId="Title">
    <w:name w:val="Title"/>
    <w:basedOn w:val="Normal"/>
    <w:next w:val="Normal"/>
    <w:link w:val="TitleChar"/>
    <w:uiPriority w:val="10"/>
    <w:unhideWhenUsed/>
    <w:rsid w:val="00AA75D4"/>
    <w:pPr>
      <w:spacing w:after="300" w:line="240" w:lineRule="auto"/>
      <w:contextualSpacing/>
    </w:pPr>
    <w:rPr>
      <w:rFonts w:asciiTheme="majorHAnsi" w:eastAsiaTheme="majorEastAsia" w:hAnsiTheme="majorHAnsi" w:cstheme="majorBidi"/>
      <w:color w:val="FFFFFF" w:themeColor="background1"/>
      <w:kern w:val="28"/>
      <w:sz w:val="48"/>
      <w:szCs w:val="52"/>
    </w:rPr>
  </w:style>
  <w:style w:type="character" w:customStyle="1" w:styleId="TitleChar">
    <w:name w:val="Title Char"/>
    <w:basedOn w:val="DefaultParagraphFont"/>
    <w:link w:val="Title"/>
    <w:uiPriority w:val="10"/>
    <w:rsid w:val="000364E3"/>
    <w:rPr>
      <w:rFonts w:asciiTheme="majorHAnsi" w:eastAsiaTheme="majorEastAsia" w:hAnsiTheme="majorHAnsi" w:cstheme="majorBidi"/>
      <w:color w:val="FFFFFF" w:themeColor="background1"/>
      <w:kern w:val="28"/>
      <w:sz w:val="48"/>
      <w:szCs w:val="52"/>
    </w:rPr>
  </w:style>
  <w:style w:type="paragraph" w:styleId="TOCHeading">
    <w:name w:val="TOC Heading"/>
    <w:basedOn w:val="Heading1"/>
    <w:next w:val="Normal"/>
    <w:uiPriority w:val="39"/>
    <w:semiHidden/>
    <w:unhideWhenUsed/>
    <w:rsid w:val="000D13AF"/>
    <w:pPr>
      <w:numPr>
        <w:numId w:val="0"/>
      </w:numPr>
      <w:spacing w:line="240" w:lineRule="atLeast"/>
      <w:outlineLvl w:val="9"/>
    </w:pPr>
    <w:rPr>
      <w:sz w:val="28"/>
    </w:rPr>
  </w:style>
  <w:style w:type="paragraph" w:styleId="Subtitle">
    <w:name w:val="Subtitle"/>
    <w:basedOn w:val="Normal"/>
    <w:next w:val="Normal"/>
    <w:link w:val="SubtitleChar"/>
    <w:uiPriority w:val="11"/>
    <w:semiHidden/>
    <w:unhideWhenUsed/>
    <w:rsid w:val="00AA75D4"/>
    <w:pPr>
      <w:numPr>
        <w:ilvl w:val="1"/>
      </w:numPr>
    </w:pPr>
    <w:rPr>
      <w:rFonts w:asciiTheme="majorHAnsi" w:eastAsiaTheme="majorEastAsia" w:hAnsiTheme="majorHAnsi" w:cstheme="majorBidi"/>
      <w:iCs/>
      <w:color w:val="FFFFFF" w:themeColor="background1"/>
      <w:sz w:val="24"/>
      <w:szCs w:val="24"/>
    </w:rPr>
  </w:style>
  <w:style w:type="character" w:customStyle="1" w:styleId="SubtitleChar">
    <w:name w:val="Subtitle Char"/>
    <w:basedOn w:val="DefaultParagraphFont"/>
    <w:link w:val="Subtitle"/>
    <w:uiPriority w:val="11"/>
    <w:semiHidden/>
    <w:rsid w:val="000364E3"/>
    <w:rPr>
      <w:rFonts w:asciiTheme="majorHAnsi" w:eastAsiaTheme="majorEastAsia" w:hAnsiTheme="majorHAnsi" w:cstheme="majorBidi"/>
      <w:iCs/>
      <w:color w:val="FFFFFF" w:themeColor="background1"/>
      <w:sz w:val="24"/>
      <w:szCs w:val="24"/>
    </w:rPr>
  </w:style>
  <w:style w:type="paragraph" w:styleId="TOC1">
    <w:name w:val="toc 1"/>
    <w:basedOn w:val="Normal"/>
    <w:next w:val="Normal"/>
    <w:autoRedefine/>
    <w:uiPriority w:val="39"/>
    <w:unhideWhenUsed/>
    <w:rsid w:val="003964F2"/>
    <w:pPr>
      <w:tabs>
        <w:tab w:val="clear" w:pos="284"/>
        <w:tab w:val="right" w:leader="dot" w:pos="9026"/>
      </w:tabs>
      <w:spacing w:after="40"/>
      <w:ind w:left="567" w:right="522" w:hanging="567"/>
    </w:pPr>
    <w:rPr>
      <w:rFonts w:asciiTheme="majorHAnsi" w:hAnsiTheme="majorHAnsi"/>
    </w:rPr>
  </w:style>
  <w:style w:type="paragraph" w:styleId="TOC2">
    <w:name w:val="toc 2"/>
    <w:basedOn w:val="Normal"/>
    <w:next w:val="Normal"/>
    <w:autoRedefine/>
    <w:uiPriority w:val="39"/>
    <w:unhideWhenUsed/>
    <w:rsid w:val="003964F2"/>
    <w:pPr>
      <w:tabs>
        <w:tab w:val="clear" w:pos="284"/>
        <w:tab w:val="right" w:leader="dot" w:pos="9026"/>
      </w:tabs>
      <w:spacing w:after="40"/>
      <w:ind w:left="1134" w:right="522" w:hanging="567"/>
    </w:pPr>
  </w:style>
  <w:style w:type="paragraph" w:styleId="TOC3">
    <w:name w:val="toc 3"/>
    <w:basedOn w:val="Normal"/>
    <w:next w:val="Normal"/>
    <w:autoRedefine/>
    <w:uiPriority w:val="39"/>
    <w:unhideWhenUsed/>
    <w:rsid w:val="003964F2"/>
    <w:pPr>
      <w:tabs>
        <w:tab w:val="clear" w:pos="284"/>
        <w:tab w:val="right" w:leader="dot" w:pos="9026"/>
      </w:tabs>
      <w:spacing w:after="40"/>
      <w:ind w:left="1134" w:hanging="567"/>
    </w:pPr>
  </w:style>
  <w:style w:type="paragraph" w:customStyle="1" w:styleId="Coverdata">
    <w:name w:val="Cover data"/>
    <w:basedOn w:val="Subtitle"/>
    <w:uiPriority w:val="1"/>
    <w:semiHidden/>
    <w:unhideWhenUsed/>
    <w:rsid w:val="00DA79BC"/>
    <w:pPr>
      <w:jc w:val="right"/>
    </w:pPr>
    <w:rPr>
      <w:sz w:val="16"/>
    </w:rPr>
  </w:style>
  <w:style w:type="paragraph" w:customStyle="1" w:styleId="Coverfooter">
    <w:name w:val="Cover footer"/>
    <w:basedOn w:val="Coverdata"/>
    <w:uiPriority w:val="1"/>
    <w:semiHidden/>
    <w:unhideWhenUsed/>
    <w:rsid w:val="00B97816"/>
    <w:pPr>
      <w:spacing w:line="200" w:lineRule="atLeast"/>
      <w:jc w:val="left"/>
    </w:pPr>
    <w:rPr>
      <w:rFonts w:asciiTheme="minorHAnsi" w:hAnsiTheme="minorHAnsi"/>
    </w:rPr>
  </w:style>
  <w:style w:type="paragraph" w:customStyle="1" w:styleId="Subtitleheading">
    <w:name w:val="Subtitle heading"/>
    <w:basedOn w:val="Subtitle"/>
    <w:uiPriority w:val="1"/>
    <w:semiHidden/>
    <w:unhideWhenUsed/>
    <w:rsid w:val="00AA75D4"/>
  </w:style>
  <w:style w:type="character" w:styleId="Strong">
    <w:name w:val="Strong"/>
    <w:basedOn w:val="DefaultParagraphFont"/>
    <w:uiPriority w:val="22"/>
    <w:semiHidden/>
    <w:unhideWhenUsed/>
    <w:rsid w:val="00542F08"/>
    <w:rPr>
      <w:b/>
      <w:bCs/>
    </w:rPr>
  </w:style>
  <w:style w:type="paragraph" w:styleId="CommentText">
    <w:name w:val="annotation text"/>
    <w:basedOn w:val="Normal"/>
    <w:link w:val="CommentTextChar"/>
    <w:uiPriority w:val="99"/>
    <w:semiHidden/>
    <w:unhideWhenUsed/>
    <w:rsid w:val="00542F08"/>
    <w:pPr>
      <w:spacing w:line="240" w:lineRule="auto"/>
    </w:pPr>
    <w:rPr>
      <w:sz w:val="20"/>
      <w:szCs w:val="20"/>
    </w:rPr>
  </w:style>
  <w:style w:type="character" w:customStyle="1" w:styleId="CommentTextChar">
    <w:name w:val="Comment Text Char"/>
    <w:basedOn w:val="DefaultParagraphFont"/>
    <w:link w:val="CommentText"/>
    <w:uiPriority w:val="99"/>
    <w:semiHidden/>
    <w:rsid w:val="000364E3"/>
    <w:rPr>
      <w:sz w:val="20"/>
      <w:szCs w:val="20"/>
    </w:rPr>
  </w:style>
  <w:style w:type="paragraph" w:styleId="CommentSubject">
    <w:name w:val="annotation subject"/>
    <w:basedOn w:val="CommentText"/>
    <w:next w:val="CommentText"/>
    <w:link w:val="CommentSubjectChar"/>
    <w:uiPriority w:val="99"/>
    <w:semiHidden/>
    <w:unhideWhenUsed/>
    <w:rsid w:val="00542F08"/>
    <w:rPr>
      <w:b/>
      <w:bCs/>
    </w:rPr>
  </w:style>
  <w:style w:type="character" w:customStyle="1" w:styleId="CommentSubjectChar">
    <w:name w:val="Comment Subject Char"/>
    <w:basedOn w:val="CommentTextChar"/>
    <w:link w:val="CommentSubject"/>
    <w:uiPriority w:val="99"/>
    <w:semiHidden/>
    <w:rsid w:val="000364E3"/>
    <w:rPr>
      <w:b/>
      <w:bCs/>
      <w:sz w:val="20"/>
      <w:szCs w:val="20"/>
    </w:rPr>
  </w:style>
  <w:style w:type="paragraph" w:customStyle="1" w:styleId="Heading">
    <w:name w:val="Heading"/>
    <w:basedOn w:val="BodyText"/>
    <w:next w:val="BodyText"/>
    <w:uiPriority w:val="1"/>
    <w:semiHidden/>
    <w:unhideWhenUsed/>
    <w:rsid w:val="008952D6"/>
    <w:pPr>
      <w:spacing w:after="120"/>
    </w:pPr>
    <w:rPr>
      <w:rFonts w:asciiTheme="majorHAnsi" w:hAnsiTheme="majorHAnsi" w:cstheme="majorHAnsi"/>
      <w:color w:val="000000" w:themeColor="text2"/>
      <w:sz w:val="24"/>
    </w:rPr>
  </w:style>
  <w:style w:type="paragraph" w:styleId="TableofFigures">
    <w:name w:val="table of figures"/>
    <w:basedOn w:val="Normal"/>
    <w:next w:val="Normal"/>
    <w:uiPriority w:val="99"/>
    <w:unhideWhenUsed/>
    <w:rsid w:val="00A34EE8"/>
    <w:pPr>
      <w:tabs>
        <w:tab w:val="clear" w:pos="284"/>
        <w:tab w:val="right" w:leader="dot" w:pos="9026"/>
      </w:tabs>
    </w:pPr>
  </w:style>
  <w:style w:type="numbering" w:customStyle="1" w:styleId="AECOMSectionnumbering">
    <w:name w:val="AECOM Section numbering"/>
    <w:uiPriority w:val="99"/>
    <w:semiHidden/>
    <w:unhideWhenUsed/>
    <w:rsid w:val="0055609F"/>
    <w:pPr>
      <w:numPr>
        <w:numId w:val="10"/>
      </w:numPr>
    </w:pPr>
  </w:style>
  <w:style w:type="paragraph" w:styleId="BalloonText">
    <w:name w:val="Balloon Text"/>
    <w:basedOn w:val="Normal"/>
    <w:link w:val="BalloonTextChar"/>
    <w:uiPriority w:val="99"/>
    <w:semiHidden/>
    <w:unhideWhenUsed/>
    <w:rsid w:val="00F97F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4E3"/>
    <w:rPr>
      <w:rFonts w:ascii="Tahoma" w:hAnsi="Tahoma" w:cs="Tahoma"/>
      <w:sz w:val="16"/>
      <w:szCs w:val="16"/>
    </w:rPr>
  </w:style>
  <w:style w:type="paragraph" w:styleId="Quote">
    <w:name w:val="Quote"/>
    <w:basedOn w:val="Normal"/>
    <w:next w:val="Normal"/>
    <w:link w:val="QuoteChar"/>
    <w:uiPriority w:val="20"/>
    <w:qFormat/>
    <w:rsid w:val="00854622"/>
    <w:pPr>
      <w:spacing w:after="120"/>
      <w:ind w:left="851" w:right="567"/>
    </w:pPr>
    <w:rPr>
      <w:i/>
      <w:iCs/>
      <w:color w:val="000000" w:themeColor="text1"/>
    </w:rPr>
  </w:style>
  <w:style w:type="character" w:customStyle="1" w:styleId="QuoteChar">
    <w:name w:val="Quote Char"/>
    <w:basedOn w:val="DefaultParagraphFont"/>
    <w:link w:val="Quote"/>
    <w:uiPriority w:val="13"/>
    <w:rsid w:val="00854622"/>
    <w:rPr>
      <w:i/>
      <w:iCs/>
      <w:color w:val="000000" w:themeColor="text1"/>
    </w:rPr>
  </w:style>
  <w:style w:type="numbering" w:styleId="111111">
    <w:name w:val="Outline List 2"/>
    <w:basedOn w:val="NoList"/>
    <w:uiPriority w:val="99"/>
    <w:semiHidden/>
    <w:unhideWhenUsed/>
    <w:rsid w:val="004C255D"/>
    <w:pPr>
      <w:numPr>
        <w:numId w:val="13"/>
      </w:numPr>
    </w:pPr>
  </w:style>
  <w:style w:type="numbering" w:styleId="1ai">
    <w:name w:val="Outline List 1"/>
    <w:basedOn w:val="NoList"/>
    <w:uiPriority w:val="99"/>
    <w:semiHidden/>
    <w:unhideWhenUsed/>
    <w:rsid w:val="004C255D"/>
    <w:pPr>
      <w:numPr>
        <w:numId w:val="14"/>
      </w:numPr>
    </w:pPr>
  </w:style>
  <w:style w:type="numbering" w:styleId="ArticleSection">
    <w:name w:val="Outline List 3"/>
    <w:basedOn w:val="NoList"/>
    <w:uiPriority w:val="99"/>
    <w:semiHidden/>
    <w:unhideWhenUsed/>
    <w:rsid w:val="004C255D"/>
    <w:pPr>
      <w:numPr>
        <w:numId w:val="15"/>
      </w:numPr>
    </w:pPr>
  </w:style>
  <w:style w:type="paragraph" w:styleId="Bibliography">
    <w:name w:val="Bibliography"/>
    <w:basedOn w:val="Normal"/>
    <w:next w:val="Normal"/>
    <w:uiPriority w:val="37"/>
    <w:semiHidden/>
    <w:unhideWhenUsed/>
    <w:rsid w:val="004C255D"/>
  </w:style>
  <w:style w:type="paragraph" w:styleId="BlockText">
    <w:name w:val="Block Text"/>
    <w:basedOn w:val="Normal"/>
    <w:uiPriority w:val="99"/>
    <w:semiHidden/>
    <w:unhideWhenUsed/>
    <w:rsid w:val="004C255D"/>
    <w:pPr>
      <w:pBdr>
        <w:top w:val="single" w:sz="2" w:space="10" w:color="00B5E2" w:themeColor="accent1" w:shadow="1" w:frame="1"/>
        <w:left w:val="single" w:sz="2" w:space="10" w:color="00B5E2" w:themeColor="accent1" w:shadow="1" w:frame="1"/>
        <w:bottom w:val="single" w:sz="2" w:space="10" w:color="00B5E2" w:themeColor="accent1" w:shadow="1" w:frame="1"/>
        <w:right w:val="single" w:sz="2" w:space="10" w:color="00B5E2" w:themeColor="accent1" w:shadow="1" w:frame="1"/>
      </w:pBdr>
      <w:ind w:left="1152" w:right="1152"/>
    </w:pPr>
    <w:rPr>
      <w:rFonts w:eastAsiaTheme="minorEastAsia"/>
      <w:i/>
      <w:iCs/>
      <w:color w:val="00B5E2" w:themeColor="accent1"/>
    </w:rPr>
  </w:style>
  <w:style w:type="paragraph" w:styleId="BodyText2">
    <w:name w:val="Body Text 2"/>
    <w:basedOn w:val="Normal"/>
    <w:link w:val="BodyText2Char"/>
    <w:uiPriority w:val="99"/>
    <w:semiHidden/>
    <w:unhideWhenUsed/>
    <w:rsid w:val="004C255D"/>
    <w:pPr>
      <w:spacing w:after="120" w:line="480" w:lineRule="auto"/>
    </w:pPr>
  </w:style>
  <w:style w:type="character" w:customStyle="1" w:styleId="BodyText2Char">
    <w:name w:val="Body Text 2 Char"/>
    <w:basedOn w:val="DefaultParagraphFont"/>
    <w:link w:val="BodyText2"/>
    <w:uiPriority w:val="99"/>
    <w:semiHidden/>
    <w:rsid w:val="004C255D"/>
  </w:style>
  <w:style w:type="paragraph" w:styleId="BodyText3">
    <w:name w:val="Body Text 3"/>
    <w:basedOn w:val="Normal"/>
    <w:link w:val="BodyText3Char"/>
    <w:uiPriority w:val="99"/>
    <w:semiHidden/>
    <w:unhideWhenUsed/>
    <w:rsid w:val="004C255D"/>
    <w:pPr>
      <w:spacing w:after="120"/>
    </w:pPr>
    <w:rPr>
      <w:sz w:val="16"/>
      <w:szCs w:val="16"/>
    </w:rPr>
  </w:style>
  <w:style w:type="character" w:customStyle="1" w:styleId="BodyText3Char">
    <w:name w:val="Body Text 3 Char"/>
    <w:basedOn w:val="DefaultParagraphFont"/>
    <w:link w:val="BodyText3"/>
    <w:uiPriority w:val="99"/>
    <w:semiHidden/>
    <w:rsid w:val="004C255D"/>
    <w:rPr>
      <w:sz w:val="16"/>
      <w:szCs w:val="16"/>
    </w:rPr>
  </w:style>
  <w:style w:type="paragraph" w:styleId="BodyTextFirstIndent">
    <w:name w:val="Body Text First Indent"/>
    <w:basedOn w:val="BodyText"/>
    <w:link w:val="BodyTextFirstIndentChar"/>
    <w:uiPriority w:val="99"/>
    <w:semiHidden/>
    <w:unhideWhenUsed/>
    <w:rsid w:val="004C255D"/>
    <w:pPr>
      <w:spacing w:after="0"/>
      <w:ind w:firstLine="360"/>
    </w:pPr>
  </w:style>
  <w:style w:type="character" w:customStyle="1" w:styleId="BodyTextFirstIndentChar">
    <w:name w:val="Body Text First Indent Char"/>
    <w:basedOn w:val="BodyTextChar"/>
    <w:link w:val="BodyTextFirstIndent"/>
    <w:uiPriority w:val="99"/>
    <w:semiHidden/>
    <w:rsid w:val="004C255D"/>
    <w:rPr>
      <w:kern w:val="18"/>
    </w:rPr>
  </w:style>
  <w:style w:type="paragraph" w:styleId="BodyTextIndent">
    <w:name w:val="Body Text Indent"/>
    <w:basedOn w:val="Normal"/>
    <w:link w:val="BodyTextIndentChar"/>
    <w:uiPriority w:val="99"/>
    <w:semiHidden/>
    <w:unhideWhenUsed/>
    <w:rsid w:val="004C255D"/>
    <w:pPr>
      <w:spacing w:after="120"/>
      <w:ind w:left="283"/>
    </w:pPr>
  </w:style>
  <w:style w:type="character" w:customStyle="1" w:styleId="BodyTextIndentChar">
    <w:name w:val="Body Text Indent Char"/>
    <w:basedOn w:val="DefaultParagraphFont"/>
    <w:link w:val="BodyTextIndent"/>
    <w:uiPriority w:val="99"/>
    <w:semiHidden/>
    <w:rsid w:val="004C255D"/>
  </w:style>
  <w:style w:type="paragraph" w:styleId="BodyTextFirstIndent2">
    <w:name w:val="Body Text First Indent 2"/>
    <w:basedOn w:val="BodyTextIndent"/>
    <w:link w:val="BodyTextFirstIndent2Char"/>
    <w:uiPriority w:val="99"/>
    <w:semiHidden/>
    <w:unhideWhenUsed/>
    <w:rsid w:val="004C25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55D"/>
  </w:style>
  <w:style w:type="paragraph" w:styleId="BodyTextIndent2">
    <w:name w:val="Body Text Indent 2"/>
    <w:basedOn w:val="Normal"/>
    <w:link w:val="BodyTextIndent2Char"/>
    <w:uiPriority w:val="99"/>
    <w:semiHidden/>
    <w:unhideWhenUsed/>
    <w:rsid w:val="004C255D"/>
    <w:pPr>
      <w:spacing w:after="120" w:line="480" w:lineRule="auto"/>
      <w:ind w:left="283"/>
    </w:pPr>
  </w:style>
  <w:style w:type="character" w:customStyle="1" w:styleId="BodyTextIndent2Char">
    <w:name w:val="Body Text Indent 2 Char"/>
    <w:basedOn w:val="DefaultParagraphFont"/>
    <w:link w:val="BodyTextIndent2"/>
    <w:uiPriority w:val="99"/>
    <w:semiHidden/>
    <w:rsid w:val="004C255D"/>
  </w:style>
  <w:style w:type="paragraph" w:styleId="BodyTextIndent3">
    <w:name w:val="Body Text Indent 3"/>
    <w:basedOn w:val="Normal"/>
    <w:link w:val="BodyTextIndent3Char"/>
    <w:uiPriority w:val="99"/>
    <w:semiHidden/>
    <w:unhideWhenUsed/>
    <w:rsid w:val="004C25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255D"/>
    <w:rPr>
      <w:sz w:val="16"/>
      <w:szCs w:val="16"/>
    </w:rPr>
  </w:style>
  <w:style w:type="character" w:styleId="BookTitle">
    <w:name w:val="Book Title"/>
    <w:basedOn w:val="DefaultParagraphFont"/>
    <w:uiPriority w:val="33"/>
    <w:semiHidden/>
    <w:unhideWhenUsed/>
    <w:rsid w:val="004C255D"/>
    <w:rPr>
      <w:b/>
      <w:bCs/>
      <w:smallCaps/>
      <w:spacing w:val="5"/>
    </w:rPr>
  </w:style>
  <w:style w:type="paragraph" w:styleId="Closing">
    <w:name w:val="Closing"/>
    <w:basedOn w:val="Normal"/>
    <w:link w:val="ClosingChar"/>
    <w:uiPriority w:val="99"/>
    <w:semiHidden/>
    <w:unhideWhenUsed/>
    <w:rsid w:val="004C255D"/>
    <w:pPr>
      <w:spacing w:line="240" w:lineRule="auto"/>
      <w:ind w:left="4252"/>
    </w:pPr>
  </w:style>
  <w:style w:type="character" w:customStyle="1" w:styleId="ClosingChar">
    <w:name w:val="Closing Char"/>
    <w:basedOn w:val="DefaultParagraphFont"/>
    <w:link w:val="Closing"/>
    <w:uiPriority w:val="99"/>
    <w:semiHidden/>
    <w:rsid w:val="004C255D"/>
  </w:style>
  <w:style w:type="character" w:styleId="CommentReference">
    <w:name w:val="annotation reference"/>
    <w:basedOn w:val="DefaultParagraphFont"/>
    <w:uiPriority w:val="99"/>
    <w:semiHidden/>
    <w:unhideWhenUsed/>
    <w:rsid w:val="004C255D"/>
    <w:rPr>
      <w:sz w:val="16"/>
      <w:szCs w:val="16"/>
    </w:rPr>
  </w:style>
  <w:style w:type="paragraph" w:styleId="Date">
    <w:name w:val="Date"/>
    <w:basedOn w:val="Normal"/>
    <w:next w:val="Normal"/>
    <w:link w:val="DateChar"/>
    <w:uiPriority w:val="99"/>
    <w:semiHidden/>
    <w:unhideWhenUsed/>
    <w:rsid w:val="004C255D"/>
  </w:style>
  <w:style w:type="character" w:customStyle="1" w:styleId="DateChar">
    <w:name w:val="Date Char"/>
    <w:basedOn w:val="DefaultParagraphFont"/>
    <w:link w:val="Date"/>
    <w:uiPriority w:val="99"/>
    <w:semiHidden/>
    <w:rsid w:val="004C255D"/>
  </w:style>
  <w:style w:type="paragraph" w:styleId="DocumentMap">
    <w:name w:val="Document Map"/>
    <w:basedOn w:val="Normal"/>
    <w:link w:val="DocumentMapChar"/>
    <w:uiPriority w:val="99"/>
    <w:semiHidden/>
    <w:unhideWhenUsed/>
    <w:rsid w:val="004C255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C255D"/>
    <w:rPr>
      <w:rFonts w:ascii="Tahoma" w:hAnsi="Tahoma" w:cs="Tahoma"/>
      <w:sz w:val="16"/>
      <w:szCs w:val="16"/>
    </w:rPr>
  </w:style>
  <w:style w:type="paragraph" w:styleId="E-mailSignature">
    <w:name w:val="E-mail Signature"/>
    <w:basedOn w:val="Normal"/>
    <w:link w:val="E-mailSignatureChar"/>
    <w:uiPriority w:val="99"/>
    <w:semiHidden/>
    <w:unhideWhenUsed/>
    <w:rsid w:val="004C255D"/>
    <w:pPr>
      <w:spacing w:line="240" w:lineRule="auto"/>
    </w:pPr>
  </w:style>
  <w:style w:type="character" w:customStyle="1" w:styleId="E-mailSignatureChar">
    <w:name w:val="E-mail Signature Char"/>
    <w:basedOn w:val="DefaultParagraphFont"/>
    <w:link w:val="E-mailSignature"/>
    <w:uiPriority w:val="99"/>
    <w:semiHidden/>
    <w:rsid w:val="004C255D"/>
  </w:style>
  <w:style w:type="character" w:styleId="Emphasis">
    <w:name w:val="Emphasis"/>
    <w:basedOn w:val="DefaultParagraphFont"/>
    <w:uiPriority w:val="20"/>
    <w:semiHidden/>
    <w:unhideWhenUsed/>
    <w:rsid w:val="004C255D"/>
    <w:rPr>
      <w:i/>
      <w:iCs/>
    </w:rPr>
  </w:style>
  <w:style w:type="character" w:styleId="EndnoteReference">
    <w:name w:val="endnote reference"/>
    <w:basedOn w:val="DefaultParagraphFont"/>
    <w:uiPriority w:val="99"/>
    <w:semiHidden/>
    <w:unhideWhenUsed/>
    <w:rsid w:val="004C255D"/>
    <w:rPr>
      <w:vertAlign w:val="superscript"/>
    </w:rPr>
  </w:style>
  <w:style w:type="paragraph" w:styleId="EndnoteText">
    <w:name w:val="endnote text"/>
    <w:basedOn w:val="Normal"/>
    <w:link w:val="EndnoteTextChar"/>
    <w:uiPriority w:val="99"/>
    <w:semiHidden/>
    <w:unhideWhenUsed/>
    <w:rsid w:val="004C255D"/>
    <w:pPr>
      <w:spacing w:line="240" w:lineRule="auto"/>
    </w:pPr>
    <w:rPr>
      <w:sz w:val="20"/>
      <w:szCs w:val="20"/>
    </w:rPr>
  </w:style>
  <w:style w:type="character" w:customStyle="1" w:styleId="EndnoteTextChar">
    <w:name w:val="Endnote Text Char"/>
    <w:basedOn w:val="DefaultParagraphFont"/>
    <w:link w:val="EndnoteText"/>
    <w:uiPriority w:val="99"/>
    <w:semiHidden/>
    <w:rsid w:val="004C255D"/>
    <w:rPr>
      <w:sz w:val="20"/>
      <w:szCs w:val="20"/>
    </w:rPr>
  </w:style>
  <w:style w:type="paragraph" w:styleId="EnvelopeAddress">
    <w:name w:val="envelope address"/>
    <w:basedOn w:val="Normal"/>
    <w:uiPriority w:val="99"/>
    <w:semiHidden/>
    <w:unhideWhenUsed/>
    <w:rsid w:val="004C255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255D"/>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4C255D"/>
  </w:style>
  <w:style w:type="paragraph" w:styleId="HTMLAddress">
    <w:name w:val="HTML Address"/>
    <w:basedOn w:val="Normal"/>
    <w:link w:val="HTMLAddressChar"/>
    <w:uiPriority w:val="99"/>
    <w:semiHidden/>
    <w:unhideWhenUsed/>
    <w:rsid w:val="004C255D"/>
    <w:pPr>
      <w:spacing w:line="240" w:lineRule="auto"/>
    </w:pPr>
    <w:rPr>
      <w:i/>
      <w:iCs/>
    </w:rPr>
  </w:style>
  <w:style w:type="character" w:customStyle="1" w:styleId="HTMLAddressChar">
    <w:name w:val="HTML Address Char"/>
    <w:basedOn w:val="DefaultParagraphFont"/>
    <w:link w:val="HTMLAddress"/>
    <w:uiPriority w:val="99"/>
    <w:semiHidden/>
    <w:rsid w:val="004C255D"/>
    <w:rPr>
      <w:i/>
      <w:iCs/>
    </w:rPr>
  </w:style>
  <w:style w:type="character" w:styleId="HTMLCite">
    <w:name w:val="HTML Cite"/>
    <w:basedOn w:val="DefaultParagraphFont"/>
    <w:uiPriority w:val="99"/>
    <w:semiHidden/>
    <w:unhideWhenUsed/>
    <w:rsid w:val="004C255D"/>
    <w:rPr>
      <w:i/>
      <w:iCs/>
    </w:rPr>
  </w:style>
  <w:style w:type="character" w:styleId="HTMLCode">
    <w:name w:val="HTML Code"/>
    <w:basedOn w:val="DefaultParagraphFont"/>
    <w:uiPriority w:val="99"/>
    <w:semiHidden/>
    <w:unhideWhenUsed/>
    <w:rsid w:val="004C255D"/>
    <w:rPr>
      <w:rFonts w:ascii="Consolas" w:hAnsi="Consolas"/>
      <w:sz w:val="20"/>
      <w:szCs w:val="20"/>
    </w:rPr>
  </w:style>
  <w:style w:type="character" w:styleId="HTMLDefinition">
    <w:name w:val="HTML Definition"/>
    <w:basedOn w:val="DefaultParagraphFont"/>
    <w:uiPriority w:val="99"/>
    <w:semiHidden/>
    <w:unhideWhenUsed/>
    <w:rsid w:val="004C255D"/>
    <w:rPr>
      <w:i/>
      <w:iCs/>
    </w:rPr>
  </w:style>
  <w:style w:type="character" w:styleId="HTMLKeyboard">
    <w:name w:val="HTML Keyboard"/>
    <w:basedOn w:val="DefaultParagraphFont"/>
    <w:uiPriority w:val="99"/>
    <w:semiHidden/>
    <w:unhideWhenUsed/>
    <w:rsid w:val="004C255D"/>
    <w:rPr>
      <w:rFonts w:ascii="Consolas" w:hAnsi="Consolas"/>
      <w:sz w:val="20"/>
      <w:szCs w:val="20"/>
    </w:rPr>
  </w:style>
  <w:style w:type="paragraph" w:styleId="HTMLPreformatted">
    <w:name w:val="HTML Preformatted"/>
    <w:basedOn w:val="Normal"/>
    <w:link w:val="HTMLPreformattedChar"/>
    <w:uiPriority w:val="99"/>
    <w:semiHidden/>
    <w:unhideWhenUsed/>
    <w:rsid w:val="004C255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255D"/>
    <w:rPr>
      <w:rFonts w:ascii="Consolas" w:hAnsi="Consolas"/>
      <w:sz w:val="20"/>
      <w:szCs w:val="20"/>
    </w:rPr>
  </w:style>
  <w:style w:type="character" w:styleId="HTMLSample">
    <w:name w:val="HTML Sample"/>
    <w:basedOn w:val="DefaultParagraphFont"/>
    <w:uiPriority w:val="99"/>
    <w:semiHidden/>
    <w:unhideWhenUsed/>
    <w:rsid w:val="004C255D"/>
    <w:rPr>
      <w:rFonts w:ascii="Consolas" w:hAnsi="Consolas"/>
      <w:sz w:val="24"/>
      <w:szCs w:val="24"/>
    </w:rPr>
  </w:style>
  <w:style w:type="character" w:styleId="HTMLTypewriter">
    <w:name w:val="HTML Typewriter"/>
    <w:basedOn w:val="DefaultParagraphFont"/>
    <w:uiPriority w:val="99"/>
    <w:semiHidden/>
    <w:unhideWhenUsed/>
    <w:rsid w:val="004C255D"/>
    <w:rPr>
      <w:rFonts w:ascii="Consolas" w:hAnsi="Consolas"/>
      <w:sz w:val="20"/>
      <w:szCs w:val="20"/>
    </w:rPr>
  </w:style>
  <w:style w:type="character" w:styleId="HTMLVariable">
    <w:name w:val="HTML Variable"/>
    <w:basedOn w:val="DefaultParagraphFont"/>
    <w:uiPriority w:val="99"/>
    <w:semiHidden/>
    <w:unhideWhenUsed/>
    <w:rsid w:val="004C255D"/>
    <w:rPr>
      <w:i/>
      <w:iCs/>
    </w:rPr>
  </w:style>
  <w:style w:type="paragraph" w:styleId="Index1">
    <w:name w:val="index 1"/>
    <w:basedOn w:val="Normal"/>
    <w:next w:val="Normal"/>
    <w:autoRedefine/>
    <w:uiPriority w:val="99"/>
    <w:semiHidden/>
    <w:unhideWhenUsed/>
    <w:rsid w:val="004C255D"/>
    <w:pPr>
      <w:tabs>
        <w:tab w:val="clear" w:pos="284"/>
      </w:tabs>
      <w:spacing w:line="240" w:lineRule="auto"/>
      <w:ind w:left="180" w:hanging="180"/>
    </w:pPr>
  </w:style>
  <w:style w:type="paragraph" w:styleId="Index2">
    <w:name w:val="index 2"/>
    <w:basedOn w:val="Normal"/>
    <w:next w:val="Normal"/>
    <w:autoRedefine/>
    <w:uiPriority w:val="99"/>
    <w:semiHidden/>
    <w:unhideWhenUsed/>
    <w:rsid w:val="004C255D"/>
    <w:pPr>
      <w:tabs>
        <w:tab w:val="clear" w:pos="284"/>
      </w:tabs>
      <w:spacing w:line="240" w:lineRule="auto"/>
      <w:ind w:left="360" w:hanging="180"/>
    </w:pPr>
  </w:style>
  <w:style w:type="paragraph" w:styleId="Index3">
    <w:name w:val="index 3"/>
    <w:basedOn w:val="Normal"/>
    <w:next w:val="Normal"/>
    <w:autoRedefine/>
    <w:uiPriority w:val="99"/>
    <w:semiHidden/>
    <w:unhideWhenUsed/>
    <w:rsid w:val="004C255D"/>
    <w:pPr>
      <w:tabs>
        <w:tab w:val="clear" w:pos="284"/>
      </w:tabs>
      <w:spacing w:line="240" w:lineRule="auto"/>
      <w:ind w:left="540" w:hanging="180"/>
    </w:pPr>
  </w:style>
  <w:style w:type="paragraph" w:styleId="Index4">
    <w:name w:val="index 4"/>
    <w:basedOn w:val="Normal"/>
    <w:next w:val="Normal"/>
    <w:autoRedefine/>
    <w:uiPriority w:val="99"/>
    <w:semiHidden/>
    <w:unhideWhenUsed/>
    <w:rsid w:val="004C255D"/>
    <w:pPr>
      <w:tabs>
        <w:tab w:val="clear" w:pos="284"/>
      </w:tabs>
      <w:spacing w:line="240" w:lineRule="auto"/>
      <w:ind w:left="720" w:hanging="180"/>
    </w:pPr>
  </w:style>
  <w:style w:type="paragraph" w:styleId="Index5">
    <w:name w:val="index 5"/>
    <w:basedOn w:val="Normal"/>
    <w:next w:val="Normal"/>
    <w:autoRedefine/>
    <w:uiPriority w:val="99"/>
    <w:semiHidden/>
    <w:unhideWhenUsed/>
    <w:rsid w:val="004C255D"/>
    <w:pPr>
      <w:tabs>
        <w:tab w:val="clear" w:pos="284"/>
      </w:tabs>
      <w:spacing w:line="240" w:lineRule="auto"/>
      <w:ind w:left="900" w:hanging="180"/>
    </w:pPr>
  </w:style>
  <w:style w:type="paragraph" w:styleId="Index6">
    <w:name w:val="index 6"/>
    <w:basedOn w:val="Normal"/>
    <w:next w:val="Normal"/>
    <w:autoRedefine/>
    <w:uiPriority w:val="99"/>
    <w:semiHidden/>
    <w:unhideWhenUsed/>
    <w:rsid w:val="004C255D"/>
    <w:pPr>
      <w:tabs>
        <w:tab w:val="clear" w:pos="284"/>
      </w:tabs>
      <w:spacing w:line="240" w:lineRule="auto"/>
      <w:ind w:left="1080" w:hanging="180"/>
    </w:pPr>
  </w:style>
  <w:style w:type="paragraph" w:styleId="Index7">
    <w:name w:val="index 7"/>
    <w:basedOn w:val="Normal"/>
    <w:next w:val="Normal"/>
    <w:autoRedefine/>
    <w:uiPriority w:val="99"/>
    <w:semiHidden/>
    <w:unhideWhenUsed/>
    <w:rsid w:val="004C255D"/>
    <w:pPr>
      <w:tabs>
        <w:tab w:val="clear" w:pos="284"/>
      </w:tabs>
      <w:spacing w:line="240" w:lineRule="auto"/>
      <w:ind w:left="1260" w:hanging="180"/>
    </w:pPr>
  </w:style>
  <w:style w:type="paragraph" w:styleId="Index8">
    <w:name w:val="index 8"/>
    <w:basedOn w:val="Normal"/>
    <w:next w:val="Normal"/>
    <w:autoRedefine/>
    <w:uiPriority w:val="99"/>
    <w:semiHidden/>
    <w:unhideWhenUsed/>
    <w:rsid w:val="004C255D"/>
    <w:pPr>
      <w:tabs>
        <w:tab w:val="clear" w:pos="284"/>
      </w:tabs>
      <w:spacing w:line="240" w:lineRule="auto"/>
      <w:ind w:left="1440" w:hanging="180"/>
    </w:pPr>
  </w:style>
  <w:style w:type="paragraph" w:styleId="Index9">
    <w:name w:val="index 9"/>
    <w:basedOn w:val="Normal"/>
    <w:next w:val="Normal"/>
    <w:autoRedefine/>
    <w:uiPriority w:val="99"/>
    <w:semiHidden/>
    <w:unhideWhenUsed/>
    <w:rsid w:val="004C255D"/>
    <w:pPr>
      <w:tabs>
        <w:tab w:val="clear" w:pos="284"/>
      </w:tabs>
      <w:spacing w:line="240" w:lineRule="auto"/>
      <w:ind w:left="1620" w:hanging="180"/>
    </w:pPr>
  </w:style>
  <w:style w:type="paragraph" w:styleId="IndexHeading">
    <w:name w:val="index heading"/>
    <w:basedOn w:val="Normal"/>
    <w:next w:val="Index1"/>
    <w:uiPriority w:val="99"/>
    <w:semiHidden/>
    <w:unhideWhenUsed/>
    <w:rsid w:val="004C255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C255D"/>
    <w:rPr>
      <w:b/>
      <w:bCs/>
      <w:i/>
      <w:iCs/>
      <w:color w:val="00B5E2" w:themeColor="accent1"/>
    </w:rPr>
  </w:style>
  <w:style w:type="paragraph" w:styleId="IntenseQuote">
    <w:name w:val="Intense Quote"/>
    <w:basedOn w:val="Normal"/>
    <w:next w:val="Normal"/>
    <w:link w:val="IntenseQuoteChar"/>
    <w:uiPriority w:val="30"/>
    <w:semiHidden/>
    <w:unhideWhenUsed/>
    <w:rsid w:val="004C255D"/>
    <w:pPr>
      <w:pBdr>
        <w:bottom w:val="single" w:sz="4" w:space="4" w:color="00B5E2" w:themeColor="accent1"/>
      </w:pBdr>
      <w:spacing w:before="200" w:after="280"/>
      <w:ind w:left="936" w:right="936"/>
    </w:pPr>
    <w:rPr>
      <w:b/>
      <w:bCs/>
      <w:i/>
      <w:iCs/>
      <w:color w:val="00B5E2" w:themeColor="accent1"/>
    </w:rPr>
  </w:style>
  <w:style w:type="character" w:customStyle="1" w:styleId="IntenseQuoteChar">
    <w:name w:val="Intense Quote Char"/>
    <w:basedOn w:val="DefaultParagraphFont"/>
    <w:link w:val="IntenseQuote"/>
    <w:uiPriority w:val="30"/>
    <w:semiHidden/>
    <w:rsid w:val="004C255D"/>
    <w:rPr>
      <w:b/>
      <w:bCs/>
      <w:i/>
      <w:iCs/>
      <w:color w:val="00B5E2" w:themeColor="accent1"/>
    </w:rPr>
  </w:style>
  <w:style w:type="character" w:styleId="IntenseReference">
    <w:name w:val="Intense Reference"/>
    <w:basedOn w:val="DefaultParagraphFont"/>
    <w:uiPriority w:val="32"/>
    <w:semiHidden/>
    <w:unhideWhenUsed/>
    <w:rsid w:val="004C255D"/>
    <w:rPr>
      <w:b/>
      <w:bCs/>
      <w:smallCaps/>
      <w:color w:val="84BD00" w:themeColor="accent2"/>
      <w:spacing w:val="5"/>
      <w:u w:val="single"/>
    </w:rPr>
  </w:style>
  <w:style w:type="character" w:styleId="LineNumber">
    <w:name w:val="line number"/>
    <w:basedOn w:val="DefaultParagraphFont"/>
    <w:uiPriority w:val="99"/>
    <w:semiHidden/>
    <w:unhideWhenUsed/>
    <w:rsid w:val="004C255D"/>
  </w:style>
  <w:style w:type="paragraph" w:styleId="List">
    <w:name w:val="List"/>
    <w:basedOn w:val="Normal"/>
    <w:uiPriority w:val="99"/>
    <w:semiHidden/>
    <w:unhideWhenUsed/>
    <w:rsid w:val="004C255D"/>
    <w:pPr>
      <w:ind w:left="283" w:hanging="283"/>
      <w:contextualSpacing/>
    </w:pPr>
  </w:style>
  <w:style w:type="paragraph" w:styleId="List2">
    <w:name w:val="List 2"/>
    <w:basedOn w:val="Normal"/>
    <w:uiPriority w:val="99"/>
    <w:semiHidden/>
    <w:unhideWhenUsed/>
    <w:rsid w:val="004C255D"/>
    <w:pPr>
      <w:ind w:left="566" w:hanging="283"/>
      <w:contextualSpacing/>
    </w:pPr>
  </w:style>
  <w:style w:type="paragraph" w:styleId="List3">
    <w:name w:val="List 3"/>
    <w:basedOn w:val="Normal"/>
    <w:uiPriority w:val="99"/>
    <w:semiHidden/>
    <w:unhideWhenUsed/>
    <w:rsid w:val="004C255D"/>
    <w:pPr>
      <w:ind w:left="849" w:hanging="283"/>
      <w:contextualSpacing/>
    </w:pPr>
  </w:style>
  <w:style w:type="paragraph" w:styleId="List4">
    <w:name w:val="List 4"/>
    <w:basedOn w:val="Normal"/>
    <w:uiPriority w:val="99"/>
    <w:semiHidden/>
    <w:unhideWhenUsed/>
    <w:rsid w:val="004C255D"/>
    <w:pPr>
      <w:ind w:left="1132" w:hanging="283"/>
      <w:contextualSpacing/>
    </w:pPr>
  </w:style>
  <w:style w:type="paragraph" w:styleId="List5">
    <w:name w:val="List 5"/>
    <w:basedOn w:val="Normal"/>
    <w:uiPriority w:val="99"/>
    <w:semiHidden/>
    <w:unhideWhenUsed/>
    <w:rsid w:val="004C255D"/>
    <w:pPr>
      <w:ind w:left="1415" w:hanging="283"/>
      <w:contextualSpacing/>
    </w:pPr>
  </w:style>
  <w:style w:type="paragraph" w:styleId="ListBullet4">
    <w:name w:val="List Bullet 4"/>
    <w:basedOn w:val="Normal"/>
    <w:uiPriority w:val="99"/>
    <w:semiHidden/>
    <w:unhideWhenUsed/>
    <w:rsid w:val="004C255D"/>
    <w:pPr>
      <w:numPr>
        <w:numId w:val="3"/>
      </w:numPr>
      <w:contextualSpacing/>
    </w:pPr>
  </w:style>
  <w:style w:type="paragraph" w:styleId="ListBullet5">
    <w:name w:val="List Bullet 5"/>
    <w:basedOn w:val="Normal"/>
    <w:uiPriority w:val="99"/>
    <w:semiHidden/>
    <w:unhideWhenUsed/>
    <w:rsid w:val="004C255D"/>
    <w:pPr>
      <w:numPr>
        <w:numId w:val="4"/>
      </w:numPr>
      <w:contextualSpacing/>
    </w:pPr>
  </w:style>
  <w:style w:type="paragraph" w:styleId="ListContinue">
    <w:name w:val="List Continue"/>
    <w:basedOn w:val="Normal"/>
    <w:uiPriority w:val="99"/>
    <w:semiHidden/>
    <w:unhideWhenUsed/>
    <w:rsid w:val="004C255D"/>
    <w:pPr>
      <w:spacing w:after="120"/>
      <w:ind w:left="283"/>
      <w:contextualSpacing/>
    </w:pPr>
  </w:style>
  <w:style w:type="paragraph" w:styleId="ListContinue2">
    <w:name w:val="List Continue 2"/>
    <w:basedOn w:val="Normal"/>
    <w:uiPriority w:val="99"/>
    <w:semiHidden/>
    <w:unhideWhenUsed/>
    <w:rsid w:val="004C255D"/>
    <w:pPr>
      <w:spacing w:after="120"/>
      <w:ind w:left="566"/>
      <w:contextualSpacing/>
    </w:pPr>
  </w:style>
  <w:style w:type="paragraph" w:styleId="ListContinue3">
    <w:name w:val="List Continue 3"/>
    <w:basedOn w:val="Normal"/>
    <w:uiPriority w:val="99"/>
    <w:semiHidden/>
    <w:unhideWhenUsed/>
    <w:rsid w:val="004C255D"/>
    <w:pPr>
      <w:spacing w:after="120"/>
      <w:ind w:left="849"/>
      <w:contextualSpacing/>
    </w:pPr>
  </w:style>
  <w:style w:type="paragraph" w:styleId="ListContinue4">
    <w:name w:val="List Continue 4"/>
    <w:basedOn w:val="Normal"/>
    <w:uiPriority w:val="99"/>
    <w:semiHidden/>
    <w:unhideWhenUsed/>
    <w:rsid w:val="004C255D"/>
    <w:pPr>
      <w:spacing w:after="120"/>
      <w:ind w:left="1132"/>
      <w:contextualSpacing/>
    </w:pPr>
  </w:style>
  <w:style w:type="paragraph" w:styleId="ListContinue5">
    <w:name w:val="List Continue 5"/>
    <w:basedOn w:val="Normal"/>
    <w:uiPriority w:val="99"/>
    <w:semiHidden/>
    <w:unhideWhenUsed/>
    <w:rsid w:val="004C255D"/>
    <w:pPr>
      <w:spacing w:after="120"/>
      <w:ind w:left="1415"/>
      <w:contextualSpacing/>
    </w:pPr>
  </w:style>
  <w:style w:type="paragraph" w:styleId="ListNumber4">
    <w:name w:val="List Number 4"/>
    <w:basedOn w:val="Normal"/>
    <w:uiPriority w:val="99"/>
    <w:semiHidden/>
    <w:unhideWhenUsed/>
    <w:rsid w:val="004C255D"/>
    <w:pPr>
      <w:numPr>
        <w:numId w:val="5"/>
      </w:numPr>
      <w:contextualSpacing/>
    </w:pPr>
  </w:style>
  <w:style w:type="paragraph" w:styleId="ListNumber5">
    <w:name w:val="List Number 5"/>
    <w:basedOn w:val="Normal"/>
    <w:uiPriority w:val="99"/>
    <w:semiHidden/>
    <w:unhideWhenUsed/>
    <w:rsid w:val="004C255D"/>
    <w:pPr>
      <w:numPr>
        <w:numId w:val="6"/>
      </w:numPr>
      <w:contextualSpacing/>
    </w:pPr>
  </w:style>
  <w:style w:type="paragraph" w:styleId="ListParagraph">
    <w:name w:val="List Paragraph"/>
    <w:basedOn w:val="Normal"/>
    <w:uiPriority w:val="34"/>
    <w:semiHidden/>
    <w:unhideWhenUsed/>
    <w:rsid w:val="004C255D"/>
    <w:pPr>
      <w:ind w:left="720"/>
      <w:contextualSpacing/>
    </w:pPr>
  </w:style>
  <w:style w:type="paragraph" w:styleId="MacroText">
    <w:name w:val="macro"/>
    <w:link w:val="MacroTextChar"/>
    <w:uiPriority w:val="99"/>
    <w:semiHidden/>
    <w:unhideWhenUsed/>
    <w:rsid w:val="004C255D"/>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4C255D"/>
    <w:rPr>
      <w:rFonts w:ascii="Consolas" w:hAnsi="Consolas"/>
      <w:sz w:val="20"/>
      <w:szCs w:val="20"/>
    </w:rPr>
  </w:style>
  <w:style w:type="paragraph" w:styleId="MessageHeader">
    <w:name w:val="Message Header"/>
    <w:basedOn w:val="Normal"/>
    <w:link w:val="MessageHeaderChar"/>
    <w:uiPriority w:val="99"/>
    <w:semiHidden/>
    <w:unhideWhenUsed/>
    <w:rsid w:val="004C255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C255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4C255D"/>
    <w:pPr>
      <w:tabs>
        <w:tab w:val="left" w:pos="284"/>
      </w:tabs>
    </w:pPr>
  </w:style>
  <w:style w:type="paragraph" w:styleId="NormalWeb">
    <w:name w:val="Normal (Web)"/>
    <w:basedOn w:val="Normal"/>
    <w:uiPriority w:val="99"/>
    <w:semiHidden/>
    <w:unhideWhenUsed/>
    <w:rsid w:val="004C255D"/>
    <w:rPr>
      <w:rFonts w:ascii="Times New Roman" w:hAnsi="Times New Roman" w:cs="Times New Roman"/>
      <w:sz w:val="24"/>
      <w:szCs w:val="24"/>
    </w:rPr>
  </w:style>
  <w:style w:type="paragraph" w:styleId="NormalIndent">
    <w:name w:val="Normal Indent"/>
    <w:basedOn w:val="Normal"/>
    <w:uiPriority w:val="99"/>
    <w:semiHidden/>
    <w:unhideWhenUsed/>
    <w:rsid w:val="004C255D"/>
    <w:pPr>
      <w:ind w:left="720"/>
    </w:pPr>
  </w:style>
  <w:style w:type="paragraph" w:styleId="NoteHeading">
    <w:name w:val="Note Heading"/>
    <w:basedOn w:val="Normal"/>
    <w:next w:val="Normal"/>
    <w:link w:val="NoteHeadingChar"/>
    <w:uiPriority w:val="99"/>
    <w:semiHidden/>
    <w:unhideWhenUsed/>
    <w:rsid w:val="004C255D"/>
    <w:pPr>
      <w:spacing w:line="240" w:lineRule="auto"/>
    </w:pPr>
  </w:style>
  <w:style w:type="character" w:customStyle="1" w:styleId="NoteHeadingChar">
    <w:name w:val="Note Heading Char"/>
    <w:basedOn w:val="DefaultParagraphFont"/>
    <w:link w:val="NoteHeading"/>
    <w:uiPriority w:val="99"/>
    <w:semiHidden/>
    <w:rsid w:val="004C255D"/>
  </w:style>
  <w:style w:type="character" w:styleId="PageNumber">
    <w:name w:val="page number"/>
    <w:basedOn w:val="DefaultParagraphFont"/>
    <w:uiPriority w:val="99"/>
    <w:semiHidden/>
    <w:unhideWhenUsed/>
    <w:rsid w:val="004C255D"/>
  </w:style>
  <w:style w:type="character" w:styleId="PlaceholderText">
    <w:name w:val="Placeholder Text"/>
    <w:basedOn w:val="DefaultParagraphFont"/>
    <w:uiPriority w:val="99"/>
    <w:semiHidden/>
    <w:unhideWhenUsed/>
    <w:rsid w:val="004C255D"/>
    <w:rPr>
      <w:color w:val="808080"/>
    </w:rPr>
  </w:style>
  <w:style w:type="paragraph" w:styleId="PlainText">
    <w:name w:val="Plain Text"/>
    <w:basedOn w:val="Normal"/>
    <w:link w:val="PlainTextChar"/>
    <w:uiPriority w:val="99"/>
    <w:semiHidden/>
    <w:unhideWhenUsed/>
    <w:rsid w:val="004C255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C255D"/>
    <w:rPr>
      <w:rFonts w:ascii="Consolas" w:hAnsi="Consolas"/>
      <w:sz w:val="21"/>
      <w:szCs w:val="21"/>
    </w:rPr>
  </w:style>
  <w:style w:type="paragraph" w:styleId="Salutation">
    <w:name w:val="Salutation"/>
    <w:basedOn w:val="Normal"/>
    <w:next w:val="Normal"/>
    <w:link w:val="SalutationChar"/>
    <w:uiPriority w:val="99"/>
    <w:semiHidden/>
    <w:unhideWhenUsed/>
    <w:rsid w:val="004C255D"/>
  </w:style>
  <w:style w:type="character" w:customStyle="1" w:styleId="SalutationChar">
    <w:name w:val="Salutation Char"/>
    <w:basedOn w:val="DefaultParagraphFont"/>
    <w:link w:val="Salutation"/>
    <w:uiPriority w:val="99"/>
    <w:semiHidden/>
    <w:rsid w:val="004C255D"/>
  </w:style>
  <w:style w:type="paragraph" w:styleId="Signature">
    <w:name w:val="Signature"/>
    <w:basedOn w:val="Normal"/>
    <w:link w:val="SignatureChar"/>
    <w:uiPriority w:val="99"/>
    <w:semiHidden/>
    <w:unhideWhenUsed/>
    <w:rsid w:val="004C255D"/>
    <w:pPr>
      <w:spacing w:line="240" w:lineRule="auto"/>
      <w:ind w:left="4252"/>
    </w:pPr>
  </w:style>
  <w:style w:type="character" w:customStyle="1" w:styleId="SignatureChar">
    <w:name w:val="Signature Char"/>
    <w:basedOn w:val="DefaultParagraphFont"/>
    <w:link w:val="Signature"/>
    <w:uiPriority w:val="99"/>
    <w:semiHidden/>
    <w:rsid w:val="004C255D"/>
  </w:style>
  <w:style w:type="character" w:styleId="SubtleEmphasis">
    <w:name w:val="Subtle Emphasis"/>
    <w:basedOn w:val="DefaultParagraphFont"/>
    <w:uiPriority w:val="19"/>
    <w:semiHidden/>
    <w:unhideWhenUsed/>
    <w:rsid w:val="004C255D"/>
    <w:rPr>
      <w:i/>
      <w:iCs/>
      <w:color w:val="808080" w:themeColor="text1" w:themeTint="7F"/>
    </w:rPr>
  </w:style>
  <w:style w:type="character" w:styleId="SubtleReference">
    <w:name w:val="Subtle Reference"/>
    <w:basedOn w:val="DefaultParagraphFont"/>
    <w:uiPriority w:val="31"/>
    <w:semiHidden/>
    <w:unhideWhenUsed/>
    <w:rsid w:val="004C255D"/>
    <w:rPr>
      <w:smallCaps/>
      <w:color w:val="84BD00" w:themeColor="accent2"/>
      <w:u w:val="single"/>
    </w:rPr>
  </w:style>
  <w:style w:type="paragraph" w:styleId="TableofAuthorities">
    <w:name w:val="table of authorities"/>
    <w:basedOn w:val="Normal"/>
    <w:next w:val="Normal"/>
    <w:uiPriority w:val="99"/>
    <w:semiHidden/>
    <w:unhideWhenUsed/>
    <w:rsid w:val="004C255D"/>
    <w:pPr>
      <w:tabs>
        <w:tab w:val="clear" w:pos="284"/>
      </w:tabs>
      <w:ind w:left="180" w:hanging="180"/>
    </w:pPr>
  </w:style>
  <w:style w:type="paragraph" w:styleId="TOAHeading">
    <w:name w:val="toa heading"/>
    <w:basedOn w:val="Normal"/>
    <w:next w:val="Normal"/>
    <w:uiPriority w:val="99"/>
    <w:semiHidden/>
    <w:unhideWhenUsed/>
    <w:rsid w:val="004C255D"/>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unhideWhenUsed/>
    <w:rsid w:val="003964F2"/>
    <w:pPr>
      <w:tabs>
        <w:tab w:val="clear" w:pos="284"/>
        <w:tab w:val="right" w:leader="dot" w:pos="9026"/>
      </w:tabs>
      <w:spacing w:after="40"/>
      <w:ind w:left="1134" w:hanging="567"/>
    </w:pPr>
  </w:style>
  <w:style w:type="paragraph" w:styleId="TOC5">
    <w:name w:val="toc 5"/>
    <w:basedOn w:val="Normal"/>
    <w:next w:val="Normal"/>
    <w:autoRedefine/>
    <w:uiPriority w:val="39"/>
    <w:semiHidden/>
    <w:unhideWhenUsed/>
    <w:rsid w:val="004C255D"/>
    <w:pPr>
      <w:tabs>
        <w:tab w:val="clear" w:pos="284"/>
      </w:tabs>
      <w:spacing w:after="100"/>
      <w:ind w:left="720"/>
    </w:pPr>
  </w:style>
  <w:style w:type="paragraph" w:styleId="TOC6">
    <w:name w:val="toc 6"/>
    <w:basedOn w:val="Normal"/>
    <w:next w:val="Normal"/>
    <w:autoRedefine/>
    <w:uiPriority w:val="39"/>
    <w:semiHidden/>
    <w:unhideWhenUsed/>
    <w:rsid w:val="004C255D"/>
    <w:pPr>
      <w:tabs>
        <w:tab w:val="clear" w:pos="284"/>
      </w:tabs>
      <w:spacing w:after="100"/>
      <w:ind w:left="900"/>
    </w:pPr>
  </w:style>
  <w:style w:type="paragraph" w:styleId="TOC7">
    <w:name w:val="toc 7"/>
    <w:basedOn w:val="Normal"/>
    <w:next w:val="Normal"/>
    <w:autoRedefine/>
    <w:uiPriority w:val="39"/>
    <w:semiHidden/>
    <w:unhideWhenUsed/>
    <w:rsid w:val="004C255D"/>
    <w:pPr>
      <w:tabs>
        <w:tab w:val="clear" w:pos="284"/>
      </w:tabs>
      <w:spacing w:after="100"/>
      <w:ind w:left="1080"/>
    </w:pPr>
  </w:style>
  <w:style w:type="paragraph" w:styleId="TOC8">
    <w:name w:val="toc 8"/>
    <w:basedOn w:val="Normal"/>
    <w:next w:val="Normal"/>
    <w:autoRedefine/>
    <w:uiPriority w:val="39"/>
    <w:semiHidden/>
    <w:unhideWhenUsed/>
    <w:rsid w:val="004C255D"/>
    <w:pPr>
      <w:tabs>
        <w:tab w:val="clear" w:pos="284"/>
      </w:tabs>
      <w:spacing w:after="100"/>
      <w:ind w:left="1260"/>
    </w:pPr>
  </w:style>
  <w:style w:type="paragraph" w:styleId="TOC9">
    <w:name w:val="toc 9"/>
    <w:basedOn w:val="Normal"/>
    <w:next w:val="Normal"/>
    <w:autoRedefine/>
    <w:uiPriority w:val="39"/>
    <w:semiHidden/>
    <w:unhideWhenUsed/>
    <w:rsid w:val="004C255D"/>
    <w:pPr>
      <w:tabs>
        <w:tab w:val="clear" w:pos="284"/>
      </w:tabs>
      <w:spacing w:after="100"/>
      <w:ind w:left="1440"/>
    </w:pPr>
  </w:style>
  <w:style w:type="paragraph" w:customStyle="1" w:styleId="CVHeading">
    <w:name w:val="CV Heading"/>
    <w:basedOn w:val="BodyText"/>
    <w:uiPriority w:val="22"/>
    <w:qFormat/>
    <w:rsid w:val="004C255D"/>
    <w:pPr>
      <w:tabs>
        <w:tab w:val="clear" w:pos="284"/>
      </w:tabs>
    </w:pPr>
    <w:rPr>
      <w:rFonts w:asciiTheme="majorHAnsi" w:hAnsiTheme="majorHAnsi"/>
      <w:b/>
      <w:sz w:val="24"/>
    </w:rPr>
  </w:style>
  <w:style w:type="paragraph" w:customStyle="1" w:styleId="CVIntroduction">
    <w:name w:val="CV Introduction"/>
    <w:basedOn w:val="BodyText"/>
    <w:uiPriority w:val="21"/>
    <w:qFormat/>
    <w:rsid w:val="004C255D"/>
    <w:pPr>
      <w:pBdr>
        <w:top w:val="single" w:sz="4" w:space="6" w:color="auto"/>
        <w:bottom w:val="single" w:sz="4" w:space="6" w:color="auto"/>
      </w:pBdr>
      <w:tabs>
        <w:tab w:val="clear" w:pos="284"/>
      </w:tabs>
    </w:pPr>
    <w:rPr>
      <w:sz w:val="28"/>
    </w:rPr>
  </w:style>
  <w:style w:type="paragraph" w:customStyle="1" w:styleId="CVTitle">
    <w:name w:val="CV Title"/>
    <w:basedOn w:val="Normal"/>
    <w:uiPriority w:val="1"/>
    <w:semiHidden/>
    <w:unhideWhenUsed/>
    <w:rsid w:val="004C255D"/>
    <w:pPr>
      <w:tabs>
        <w:tab w:val="clear" w:pos="284"/>
      </w:tabs>
    </w:pPr>
    <w:rPr>
      <w:rFonts w:asciiTheme="majorHAnsi" w:hAnsiTheme="majorHAnsi"/>
      <w:color w:val="000000" w:themeColor="text1"/>
      <w:sz w:val="32"/>
    </w:rPr>
  </w:style>
  <w:style w:type="table" w:customStyle="1" w:styleId="Tablenoborders">
    <w:name w:val="Table no borders"/>
    <w:basedOn w:val="TableNormal"/>
    <w:uiPriority w:val="99"/>
    <w:semiHidden/>
    <w:unhideWhenUsed/>
    <w:rsid w:val="00C314D3"/>
    <w:tblPr>
      <w:tblCellMar>
        <w:left w:w="0" w:type="dxa"/>
        <w:right w:w="0" w:type="dxa"/>
      </w:tblCellMar>
    </w:tblPr>
  </w:style>
  <w:style w:type="numbering" w:customStyle="1" w:styleId="AECOMTableBullets">
    <w:name w:val="AECOM Table Bullets"/>
    <w:uiPriority w:val="99"/>
    <w:semiHidden/>
    <w:unhideWhenUsed/>
    <w:rsid w:val="002740A7"/>
    <w:pPr>
      <w:numPr>
        <w:numId w:val="18"/>
      </w:numPr>
    </w:pPr>
  </w:style>
  <w:style w:type="numbering" w:customStyle="1" w:styleId="AECOMTableNumbering">
    <w:name w:val="AECOM Table Numbering"/>
    <w:uiPriority w:val="99"/>
    <w:semiHidden/>
    <w:unhideWhenUsed/>
    <w:rsid w:val="002740A7"/>
    <w:pPr>
      <w:numPr>
        <w:numId w:val="19"/>
      </w:numPr>
    </w:pPr>
  </w:style>
  <w:style w:type="paragraph" w:customStyle="1" w:styleId="TableListBullet">
    <w:name w:val="Table List Bullet"/>
    <w:basedOn w:val="Normal"/>
    <w:uiPriority w:val="14"/>
    <w:qFormat/>
    <w:rsid w:val="002740A7"/>
    <w:pPr>
      <w:numPr>
        <w:numId w:val="21"/>
      </w:numPr>
      <w:tabs>
        <w:tab w:val="clear" w:pos="284"/>
      </w:tabs>
      <w:spacing w:after="40" w:line="240" w:lineRule="auto"/>
    </w:pPr>
    <w:rPr>
      <w:sz w:val="16"/>
    </w:rPr>
  </w:style>
  <w:style w:type="paragraph" w:customStyle="1" w:styleId="TableListBullet2">
    <w:name w:val="Table List Bullet 2"/>
    <w:basedOn w:val="Normal"/>
    <w:uiPriority w:val="15"/>
    <w:qFormat/>
    <w:rsid w:val="002740A7"/>
    <w:pPr>
      <w:numPr>
        <w:ilvl w:val="1"/>
        <w:numId w:val="21"/>
      </w:numPr>
      <w:tabs>
        <w:tab w:val="clear" w:pos="284"/>
      </w:tabs>
      <w:spacing w:after="40" w:line="240" w:lineRule="auto"/>
    </w:pPr>
    <w:rPr>
      <w:sz w:val="16"/>
    </w:rPr>
  </w:style>
  <w:style w:type="paragraph" w:customStyle="1" w:styleId="TableListBullet3">
    <w:name w:val="Table List Bullet 3"/>
    <w:basedOn w:val="Normal"/>
    <w:uiPriority w:val="16"/>
    <w:qFormat/>
    <w:rsid w:val="002740A7"/>
    <w:pPr>
      <w:numPr>
        <w:ilvl w:val="2"/>
        <w:numId w:val="21"/>
      </w:numPr>
      <w:tabs>
        <w:tab w:val="clear" w:pos="284"/>
      </w:tabs>
      <w:spacing w:after="40" w:line="240" w:lineRule="auto"/>
    </w:pPr>
    <w:rPr>
      <w:sz w:val="16"/>
    </w:rPr>
  </w:style>
  <w:style w:type="paragraph" w:customStyle="1" w:styleId="TableListNumber">
    <w:name w:val="Table List Number"/>
    <w:basedOn w:val="BodyText"/>
    <w:uiPriority w:val="17"/>
    <w:qFormat/>
    <w:rsid w:val="002740A7"/>
    <w:pPr>
      <w:numPr>
        <w:numId w:val="20"/>
      </w:numPr>
      <w:tabs>
        <w:tab w:val="clear" w:pos="284"/>
      </w:tabs>
      <w:spacing w:after="40" w:line="240" w:lineRule="auto"/>
    </w:pPr>
    <w:rPr>
      <w:sz w:val="16"/>
    </w:rPr>
  </w:style>
  <w:style w:type="paragraph" w:customStyle="1" w:styleId="TableListNumber2">
    <w:name w:val="Table List Number 2"/>
    <w:basedOn w:val="Normal"/>
    <w:uiPriority w:val="18"/>
    <w:qFormat/>
    <w:rsid w:val="002740A7"/>
    <w:pPr>
      <w:numPr>
        <w:ilvl w:val="1"/>
        <w:numId w:val="20"/>
      </w:numPr>
      <w:tabs>
        <w:tab w:val="clear" w:pos="284"/>
      </w:tabs>
      <w:spacing w:after="40" w:line="240" w:lineRule="auto"/>
    </w:pPr>
    <w:rPr>
      <w:sz w:val="16"/>
    </w:rPr>
  </w:style>
  <w:style w:type="paragraph" w:customStyle="1" w:styleId="TableListNumber3">
    <w:name w:val="Table List Number 3"/>
    <w:basedOn w:val="Normal"/>
    <w:uiPriority w:val="19"/>
    <w:qFormat/>
    <w:rsid w:val="002740A7"/>
    <w:pPr>
      <w:numPr>
        <w:ilvl w:val="2"/>
        <w:numId w:val="20"/>
      </w:numPr>
      <w:tabs>
        <w:tab w:val="clear" w:pos="284"/>
      </w:tabs>
      <w:spacing w:after="40" w:line="240" w:lineRule="auto"/>
    </w:pPr>
    <w:rPr>
      <w:sz w:val="16"/>
    </w:rPr>
  </w:style>
  <w:style w:type="paragraph" w:customStyle="1" w:styleId="Tabletext">
    <w:name w:val="Table text"/>
    <w:basedOn w:val="BodyText"/>
    <w:uiPriority w:val="1"/>
    <w:qFormat/>
    <w:rsid w:val="00AA045B"/>
    <w:pPr>
      <w:tabs>
        <w:tab w:val="clear" w:pos="284"/>
      </w:tabs>
      <w:spacing w:before="40" w:after="40" w:line="240" w:lineRule="auto"/>
    </w:pPr>
    <w:rPr>
      <w:sz w:val="16"/>
    </w:rPr>
  </w:style>
  <w:style w:type="paragraph" w:customStyle="1" w:styleId="Callout">
    <w:name w:val="Callout"/>
    <w:basedOn w:val="BodyText"/>
    <w:uiPriority w:val="1"/>
    <w:semiHidden/>
    <w:unhideWhenUsed/>
    <w:rsid w:val="00F352C7"/>
    <w:pPr>
      <w:spacing w:after="60"/>
    </w:pPr>
  </w:style>
  <w:style w:type="paragraph" w:customStyle="1" w:styleId="SQL">
    <w:name w:val="SQL"/>
    <w:uiPriority w:val="1"/>
    <w:semiHidden/>
    <w:unhideWhenUsed/>
    <w:rsid w:val="004D4675"/>
    <w:pPr>
      <w:spacing w:after="120" w:line="240" w:lineRule="atLeast"/>
    </w:pPr>
    <w:rPr>
      <w:sz w:val="16"/>
      <w:lang w:val="en-CA"/>
    </w:rPr>
  </w:style>
  <w:style w:type="table" w:customStyle="1" w:styleId="AECOMcolouredtable">
    <w:name w:val="AECOM coloured table"/>
    <w:basedOn w:val="TableNormal"/>
    <w:uiPriority w:val="99"/>
    <w:rsid w:val="00890ADA"/>
    <w:tblPr>
      <w:tblStyleRowBandSize w:val="1"/>
    </w:tblPr>
    <w:tblStylePr w:type="firstRow">
      <w:rPr>
        <w:b/>
        <w:color w:val="FFFFFF" w:themeColor="background1"/>
      </w:rPr>
      <w:tblPr/>
      <w:tcPr>
        <w:tcBorders>
          <w:bottom w:val="single" w:sz="12" w:space="0" w:color="FFFFFF" w:themeColor="background1"/>
          <w:insideV w:val="single" w:sz="4" w:space="0" w:color="FFFFFF" w:themeColor="background1"/>
        </w:tcBorders>
        <w:shd w:val="clear" w:color="auto" w:fill="00B5E2" w:themeFill="accent1"/>
      </w:tcPr>
    </w:tblStylePr>
    <w:tblStylePr w:type="firstCol">
      <w:rPr>
        <w:b/>
        <w:color w:val="FFFFFF" w:themeColor="background1"/>
      </w:rPr>
      <w:tblPr/>
      <w:tcPr>
        <w:tcBorders>
          <w:right w:val="single" w:sz="12" w:space="0" w:color="FFFFFF" w:themeColor="background1"/>
        </w:tcBorders>
        <w:shd w:val="clear" w:color="auto" w:fill="00B5E2" w:themeFill="accent1"/>
      </w:tcPr>
    </w:tblStylePr>
    <w:tblStylePr w:type="band1Horz">
      <w:tblPr/>
      <w:tcPr>
        <w:shd w:val="clear" w:color="auto" w:fill="C6F3FF" w:themeFill="accent1" w:themeFillTint="33"/>
      </w:tcPr>
    </w:tblStylePr>
    <w:tblStylePr w:type="band2Horz">
      <w:tblPr/>
      <w:tcPr>
        <w:shd w:val="clear" w:color="auto" w:fill="8DE8FF" w:themeFill="accent1" w:themeFillTint="66"/>
      </w:tcPr>
    </w:tblStylePr>
  </w:style>
  <w:style w:type="paragraph" w:customStyle="1" w:styleId="Body">
    <w:name w:val="Body"/>
    <w:aliases w:val="b,Text,Block,First,Indent,Macro,Plain,bu,B,bullet,Body1,b3,b Char Char Char Char Char Char Char Char"/>
    <w:basedOn w:val="Normal"/>
    <w:link w:val="BodyChar"/>
    <w:qFormat/>
    <w:rsid w:val="000251CE"/>
    <w:pPr>
      <w:tabs>
        <w:tab w:val="clear" w:pos="284"/>
      </w:tabs>
      <w:spacing w:after="120"/>
    </w:pPr>
    <w:rPr>
      <w:rFonts w:ascii="Arial" w:eastAsia="Times New Roman" w:hAnsi="Arial" w:cs="Times New Roman"/>
      <w:kern w:val="0"/>
      <w:sz w:val="20"/>
      <w:szCs w:val="20"/>
    </w:rPr>
  </w:style>
  <w:style w:type="paragraph" w:customStyle="1" w:styleId="Hdg1">
    <w:name w:val="_Hdg1#"/>
    <w:basedOn w:val="Heading1"/>
    <w:next w:val="Body"/>
    <w:rsid w:val="000251CE"/>
    <w:pPr>
      <w:keepLines w:val="0"/>
      <w:framePr w:w="10206" w:h="1882" w:wrap="notBeside" w:vAnchor="page" w:hAnchor="page" w:x="852" w:y="1277"/>
      <w:numPr>
        <w:numId w:val="24"/>
      </w:numPr>
      <w:tabs>
        <w:tab w:val="clear" w:pos="567"/>
        <w:tab w:val="left" w:pos="1729"/>
      </w:tabs>
      <w:spacing w:before="0" w:after="0" w:line="600" w:lineRule="atLeast"/>
      <w:ind w:left="1729" w:hanging="1729"/>
    </w:pPr>
    <w:rPr>
      <w:rFonts w:ascii="Times New Roman" w:eastAsia="Times New Roman" w:hAnsi="Times New Roman" w:cs="Arial"/>
      <w:b w:val="0"/>
      <w:color w:val="0076CC"/>
      <w:kern w:val="32"/>
      <w:sz w:val="56"/>
      <w:szCs w:val="32"/>
    </w:rPr>
  </w:style>
  <w:style w:type="paragraph" w:customStyle="1" w:styleId="Hdg2">
    <w:name w:val="_Hdg2#"/>
    <w:basedOn w:val="Heading2"/>
    <w:next w:val="Body"/>
    <w:rsid w:val="000251CE"/>
    <w:pPr>
      <w:keepLines w:val="0"/>
      <w:numPr>
        <w:numId w:val="24"/>
      </w:numPr>
      <w:tabs>
        <w:tab w:val="clear" w:pos="720"/>
        <w:tab w:val="left" w:pos="0"/>
      </w:tabs>
      <w:spacing w:before="120" w:after="0" w:line="240" w:lineRule="atLeast"/>
      <w:ind w:left="0" w:hanging="1729"/>
    </w:pPr>
    <w:rPr>
      <w:rFonts w:ascii="Arial" w:eastAsia="Times New Roman" w:hAnsi="Arial" w:cs="Times New Roman"/>
      <w:b/>
      <w:bCs w:val="0"/>
      <w:color w:val="auto"/>
      <w:kern w:val="0"/>
      <w:sz w:val="20"/>
      <w:szCs w:val="20"/>
    </w:rPr>
  </w:style>
  <w:style w:type="paragraph" w:customStyle="1" w:styleId="Hdg3">
    <w:name w:val="_Hdg3#"/>
    <w:basedOn w:val="Heading3"/>
    <w:next w:val="Body"/>
    <w:rsid w:val="000251CE"/>
    <w:pPr>
      <w:keepLines w:val="0"/>
      <w:numPr>
        <w:numId w:val="24"/>
      </w:numPr>
      <w:tabs>
        <w:tab w:val="clear" w:pos="1440"/>
        <w:tab w:val="left" w:pos="0"/>
      </w:tabs>
      <w:spacing w:before="120" w:after="0" w:line="240" w:lineRule="atLeast"/>
      <w:ind w:left="0" w:hanging="1729"/>
    </w:pPr>
    <w:rPr>
      <w:rFonts w:ascii="Arial" w:eastAsia="Times New Roman" w:hAnsi="Arial" w:cs="Times New Roman"/>
      <w:bCs w:val="0"/>
      <w:i/>
      <w:color w:val="auto"/>
      <w:kern w:val="0"/>
      <w:sz w:val="20"/>
      <w:szCs w:val="20"/>
    </w:rPr>
  </w:style>
  <w:style w:type="paragraph" w:customStyle="1" w:styleId="Hdg4">
    <w:name w:val="_Hdg4#"/>
    <w:basedOn w:val="Heading4"/>
    <w:next w:val="Body"/>
    <w:rsid w:val="000251CE"/>
    <w:pPr>
      <w:keepLines w:val="0"/>
      <w:numPr>
        <w:numId w:val="24"/>
      </w:numPr>
      <w:tabs>
        <w:tab w:val="clear" w:pos="1800"/>
        <w:tab w:val="left" w:pos="0"/>
      </w:tabs>
      <w:spacing w:before="120" w:after="0" w:line="240" w:lineRule="atLeast"/>
      <w:ind w:left="0" w:hanging="1729"/>
    </w:pPr>
    <w:rPr>
      <w:rFonts w:ascii="Arial" w:eastAsia="Times New Roman" w:hAnsi="Arial" w:cs="Times New Roman"/>
      <w:bCs w:val="0"/>
      <w:iCs w:val="0"/>
      <w:kern w:val="0"/>
      <w:sz w:val="20"/>
      <w:szCs w:val="20"/>
    </w:rPr>
  </w:style>
  <w:style w:type="character" w:customStyle="1" w:styleId="BodyChar">
    <w:name w:val="Body Char"/>
    <w:basedOn w:val="DefaultParagraphFont"/>
    <w:link w:val="Body"/>
    <w:rsid w:val="00B140BB"/>
    <w:rPr>
      <w:rFonts w:ascii="Arial" w:eastAsia="Times New Roman" w:hAnsi="Arial" w:cs="Times New Roman"/>
      <w:sz w:val="20"/>
      <w:szCs w:val="20"/>
    </w:rPr>
  </w:style>
  <w:style w:type="paragraph" w:customStyle="1" w:styleId="SpecNoH1">
    <w:name w:val="Spec No. H1"/>
    <w:basedOn w:val="NormalIndent"/>
    <w:link w:val="SpecNoH1Char"/>
    <w:qFormat/>
    <w:rsid w:val="008D2F02"/>
    <w:pPr>
      <w:widowControl w:val="0"/>
      <w:tabs>
        <w:tab w:val="clear" w:pos="284"/>
      </w:tabs>
      <w:spacing w:line="240" w:lineRule="auto"/>
      <w:ind w:left="0"/>
      <w:jc w:val="both"/>
    </w:pPr>
    <w:rPr>
      <w:rFonts w:ascii="Arial" w:eastAsia="Times New Roman" w:hAnsi="Arial" w:cs="Arial"/>
      <w:b/>
      <w:bCs/>
      <w:kern w:val="0"/>
      <w:sz w:val="20"/>
      <w:szCs w:val="20"/>
    </w:rPr>
  </w:style>
  <w:style w:type="character" w:customStyle="1" w:styleId="SpecNoH1Char">
    <w:name w:val="Spec No. H1 Char"/>
    <w:link w:val="SpecNoH1"/>
    <w:rsid w:val="008D2F02"/>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neF\AppData\Roaming\Microsoft\Templates\AECOM_Report.dotm" TargetMode="External"/></Relationships>
</file>

<file path=word/theme/theme1.xml><?xml version="1.0" encoding="utf-8"?>
<a:theme xmlns:a="http://schemas.openxmlformats.org/drawingml/2006/main" name="Office Theme">
  <a:themeElements>
    <a:clrScheme name="AECOM">
      <a:dk1>
        <a:sysClr val="windowText" lastClr="000000"/>
      </a:dk1>
      <a:lt1>
        <a:sysClr val="window" lastClr="FFFFFF"/>
      </a:lt1>
      <a:dk2>
        <a:srgbClr val="000000"/>
      </a:dk2>
      <a:lt2>
        <a:srgbClr val="FFFFFF"/>
      </a:lt2>
      <a:accent1>
        <a:srgbClr val="00B5E2"/>
      </a:accent1>
      <a:accent2>
        <a:srgbClr val="84BD00"/>
      </a:accent2>
      <a:accent3>
        <a:srgbClr val="F68B1F"/>
      </a:accent3>
      <a:accent4>
        <a:srgbClr val="9E007E"/>
      </a:accent4>
      <a:accent5>
        <a:srgbClr val="FFE512"/>
      </a:accent5>
      <a:accent6>
        <a:srgbClr val="8C8279"/>
      </a:accent6>
      <a:hlink>
        <a:srgbClr val="63C1DF"/>
      </a:hlink>
      <a:folHlink>
        <a:srgbClr val="9C0880"/>
      </a:folHlink>
    </a:clrScheme>
    <a:fontScheme name="AECOM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4B7634CC606341A40B313125398A84" ma:contentTypeVersion="0" ma:contentTypeDescription="Create a new document." ma:contentTypeScope="" ma:versionID="06308f0972ca86724c7eb914b3e00c62">
  <xsd:schema xmlns:xsd="http://www.w3.org/2001/XMLSchema" xmlns:xs="http://www.w3.org/2001/XMLSchema" xmlns:p="http://schemas.microsoft.com/office/2006/metadata/properties" xmlns:ns2="494cf2d3-e667-4f6d-ae44-28c4f8719321" targetNamespace="http://schemas.microsoft.com/office/2006/metadata/properties" ma:root="true" ma:fieldsID="63e701216efdf5834a6013c530396327" ns2:_="">
    <xsd:import namespace="494cf2d3-e667-4f6d-ae44-28c4f871932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cf2d3-e667-4f6d-ae44-28c4f87193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94cf2d3-e667-4f6d-ae44-28c4f8719321">VXYJH22JQ3WZ-1208772530-666</_dlc_DocId>
    <_dlc_DocIdUrl xmlns="494cf2d3-e667-4f6d-ae44-28c4f8719321">
      <Url>https://ntashare.nationaltransport.ie/external/BusConnectsInfrastructureTeam/_layouts/15/DocIdRedir.aspx?ID=VXYJH22JQ3WZ-1208772530-666</Url>
      <Description>VXYJH22JQ3WZ-1208772530-666</Description>
    </_dlc_DocIdUrl>
  </documentManagement>
</p:properties>
</file>

<file path=customXml/itemProps1.xml><?xml version="1.0" encoding="utf-8"?>
<ds:datastoreItem xmlns:ds="http://schemas.openxmlformats.org/officeDocument/2006/customXml" ds:itemID="{6E908CD0-B870-4E47-B7C3-1086B0718443}">
  <ds:schemaRefs>
    <ds:schemaRef ds:uri="http://schemas.openxmlformats.org/officeDocument/2006/bibliography"/>
  </ds:schemaRefs>
</ds:datastoreItem>
</file>

<file path=customXml/itemProps2.xml><?xml version="1.0" encoding="utf-8"?>
<ds:datastoreItem xmlns:ds="http://schemas.openxmlformats.org/officeDocument/2006/customXml" ds:itemID="{3975A82B-07E3-4F48-B531-DFD25DFAF9DB}"/>
</file>

<file path=customXml/itemProps3.xml><?xml version="1.0" encoding="utf-8"?>
<ds:datastoreItem xmlns:ds="http://schemas.openxmlformats.org/officeDocument/2006/customXml" ds:itemID="{67E2D560-22AC-4BBE-8B36-33B01079984E}"/>
</file>

<file path=customXml/itemProps4.xml><?xml version="1.0" encoding="utf-8"?>
<ds:datastoreItem xmlns:ds="http://schemas.openxmlformats.org/officeDocument/2006/customXml" ds:itemID="{D9175937-4918-417A-96BC-9CF12A80B4F2}"/>
</file>

<file path=customXml/itemProps5.xml><?xml version="1.0" encoding="utf-8"?>
<ds:datastoreItem xmlns:ds="http://schemas.openxmlformats.org/officeDocument/2006/customXml" ds:itemID="{1A8351C8-8E5C-4EEC-B443-FC31840891D6}"/>
</file>

<file path=docProps/app.xml><?xml version="1.0" encoding="utf-8"?>
<Properties xmlns="http://schemas.openxmlformats.org/officeDocument/2006/extended-properties" xmlns:vt="http://schemas.openxmlformats.org/officeDocument/2006/docPropsVTypes">
  <Template>AECOM_Report</Template>
  <TotalTime>39</TotalTime>
  <Pages>15</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Eoin O'Mahony Report Skehard Road Realignment and Renewal Project - Phase 1 2016-09-30</vt:lpstr>
    </vt:vector>
  </TitlesOfParts>
  <Company>AECOM Limited</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Eoin O'Mahony Report Skehard Road Realignment and Renewal Project - Phase 1 2016-09-30</dc:title>
  <dc:subject>Cork City Council</dc:subject>
  <dc:creator>Gregg, Susan</dc:creator>
  <cp:keywords>Project ref:   Project number:</cp:keywords>
  <cp:lastModifiedBy>Malone, Fearghal</cp:lastModifiedBy>
  <cp:revision>6</cp:revision>
  <cp:lastPrinted>2017-09-06T17:04:00Z</cp:lastPrinted>
  <dcterms:created xsi:type="dcterms:W3CDTF">2017-10-17T13:10:00Z</dcterms:created>
  <dcterms:modified xsi:type="dcterms:W3CDTF">2018-01-12T12:38:00Z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AECOM_Report</vt:lpwstr>
  </property>
  <property fmtid="{D5CDD505-2E9C-101B-9397-08002B2CF9AE}" pid="3" name="TemplateVersion">
    <vt:lpwstr>1.01</vt:lpwstr>
  </property>
  <property fmtid="{D5CDD505-2E9C-101B-9397-08002B2CF9AE}" pid="4" name="HeaderTitle">
    <vt:lpwstr>Skehard Road Realignment and Renewal Project - Phase 1</vt:lpwstr>
  </property>
  <property fmtid="{D5CDD505-2E9C-101B-9397-08002B2CF9AE}" pid="5" name="ProtectiveMarking">
    <vt:lpwstr/>
  </property>
  <property fmtid="{D5CDD505-2E9C-101B-9397-08002B2CF9AE}" pid="6" name="HeaderClient">
    <vt:lpwstr>Cork City Council</vt:lpwstr>
  </property>
  <property fmtid="{D5CDD505-2E9C-101B-9397-08002B2CF9AE}" pid="7" name="AdditionalCompanyName">
    <vt:lpwstr/>
  </property>
  <property fmtid="{D5CDD505-2E9C-101B-9397-08002B2CF9AE}" pid="8" name="ClientName">
    <vt:lpwstr>Cork City Council</vt:lpwstr>
  </property>
  <property fmtid="{D5CDD505-2E9C-101B-9397-08002B2CF9AE}" pid="9" name="TenderStage">
    <vt:lpwstr/>
  </property>
  <property fmtid="{D5CDD505-2E9C-101B-9397-08002B2CF9AE}" pid="10" name="ProjectRef">
    <vt:lpwstr> </vt:lpwstr>
  </property>
  <property fmtid="{D5CDD505-2E9C-101B-9397-08002B2CF9AE}" pid="11" name="ProjectNumber">
    <vt:lpwstr> </vt:lpwstr>
  </property>
  <property fmtid="{D5CDD505-2E9C-101B-9397-08002B2CF9AE}" pid="12" name="CopyNo">
    <vt:lpwstr>&lt;CopyNo&gt;</vt:lpwstr>
  </property>
  <property fmtid="{D5CDD505-2E9C-101B-9397-08002B2CF9AE}" pid="13" name="CopyNoTotal">
    <vt:lpwstr>&lt;CopyNoTotal&gt;</vt:lpwstr>
  </property>
  <property fmtid="{D5CDD505-2E9C-101B-9397-08002B2CF9AE}" pid="14" name="SupplementaryTitle">
    <vt:lpwstr>Tender Issue</vt:lpwstr>
  </property>
  <property fmtid="{D5CDD505-2E9C-101B-9397-08002B2CF9AE}" pid="15" name="Subtitle">
    <vt:lpwstr>Cork City Council Preliminary Safety &amp; Health Plan</vt:lpwstr>
  </property>
  <property fmtid="{D5CDD505-2E9C-101B-9397-08002B2CF9AE}" pid="16" name="DocumentReference">
    <vt:lpwstr/>
  </property>
  <property fmtid="{D5CDD505-2E9C-101B-9397-08002B2CF9AE}" pid="17" name="Date">
    <vt:lpwstr>30 September 2016</vt:lpwstr>
  </property>
  <property fmtid="{D5CDD505-2E9C-101B-9397-08002B2CF9AE}" pid="18" name="Copies">
    <vt:lpwstr/>
  </property>
  <property fmtid="{D5CDD505-2E9C-101B-9397-08002B2CF9AE}" pid="19" name="ProjectRefSlash">
    <vt:lpwstr> / </vt:lpwstr>
  </property>
  <property fmtid="{D5CDD505-2E9C-101B-9397-08002B2CF9AE}" pid="20" name="DocumentTitle">
    <vt:lpwstr>Skehard Road Realignment and Renewal Project - Phase 1</vt:lpwstr>
  </property>
  <property fmtid="{D5CDD505-2E9C-101B-9397-08002B2CF9AE}" pid="21" name="FooterClientAddress">
    <vt:lpwstr/>
  </property>
  <property fmtid="{D5CDD505-2E9C-101B-9397-08002B2CF9AE}" pid="22" name="ClientNumber">
    <vt:lpwstr/>
  </property>
  <property fmtid="{D5CDD505-2E9C-101B-9397-08002B2CF9AE}" pid="23" name="Draft">
    <vt:lpwstr> </vt:lpwstr>
  </property>
  <property fmtid="{D5CDD505-2E9C-101B-9397-08002B2CF9AE}" pid="24" name="AccreditationText">
    <vt:lpwstr/>
  </property>
  <property fmtid="{D5CDD505-2E9C-101B-9397-08002B2CF9AE}" pid="25" name="GreenInitiative">
    <vt:lpwstr/>
  </property>
  <property fmtid="{D5CDD505-2E9C-101B-9397-08002B2CF9AE}" pid="26" name="PreparedBy">
    <vt:lpwstr>&lt;PreparedBy&gt;</vt:lpwstr>
  </property>
  <property fmtid="{D5CDD505-2E9C-101B-9397-08002B2CF9AE}" pid="27" name="ShowFilePath">
    <vt:lpwstr>1</vt:lpwstr>
  </property>
  <property fmtid="{D5CDD505-2E9C-101B-9397-08002B2CF9AE}" pid="28" name="PreparedFor">
    <vt:lpwstr>Prepared for: </vt:lpwstr>
  </property>
  <property fmtid="{D5CDD505-2E9C-101B-9397-08002B2CF9AE}" pid="29" name="InAssociationWith">
    <vt:lpwstr> </vt:lpwstr>
  </property>
  <property fmtid="{D5CDD505-2E9C-101B-9397-08002B2CF9AE}" pid="30" name="ShowFileName">
    <vt:lpwstr>0</vt:lpwstr>
  </property>
  <property fmtid="{D5CDD505-2E9C-101B-9397-08002B2CF9AE}" pid="31" name="ContentTypeId">
    <vt:lpwstr>0x0101004E4B7634CC606341A40B313125398A84</vt:lpwstr>
  </property>
  <property fmtid="{D5CDD505-2E9C-101B-9397-08002B2CF9AE}" pid="32" name="_dlc_DocIdItemGuid">
    <vt:lpwstr>f2ec1207-1661-41a1-b67f-c79a83d52684</vt:lpwstr>
  </property>
</Properties>
</file>